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A07FAA" w:rsidTr="00A07FAA">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A07FAA">
              <w:tc>
                <w:tcPr>
                  <w:tcW w:w="0" w:type="auto"/>
                  <w:tcMar>
                    <w:top w:w="135" w:type="dxa"/>
                    <w:left w:w="270" w:type="dxa"/>
                    <w:bottom w:w="135" w:type="dxa"/>
                    <w:right w:w="270" w:type="dxa"/>
                  </w:tcMar>
                  <w:hideMark/>
                </w:tcPr>
                <w:p w:rsidR="00A07FAA" w:rsidRDefault="00A07FAA">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606060"/>
                      <w:sz w:val="23"/>
                      <w:szCs w:val="23"/>
                    </w:rPr>
                    <w:t>CHI</w:t>
                  </w:r>
                  <w:r w:rsidR="00572EA7">
                    <w:rPr>
                      <w:rStyle w:val="Strong"/>
                      <w:rFonts w:ascii="Helvetica" w:eastAsia="Times New Roman" w:hAnsi="Helvetica" w:cs="Helvetica"/>
                      <w:color w:val="606060"/>
                      <w:sz w:val="23"/>
                      <w:szCs w:val="23"/>
                    </w:rPr>
                    <w:t xml:space="preserve">NESE PROFICIENCY TEST (HSK) - </w:t>
                  </w:r>
                  <w:r w:rsidR="0002039F">
                    <w:rPr>
                      <w:rStyle w:val="Strong"/>
                      <w:rFonts w:ascii="Helvetica" w:hAnsi="Helvetica" w:cs="Helvetica" w:hint="eastAsia"/>
                      <w:color w:val="606060"/>
                      <w:sz w:val="23"/>
                      <w:szCs w:val="23"/>
                    </w:rPr>
                    <w:t>1</w:t>
                  </w:r>
                  <w:r w:rsidR="0002039F">
                    <w:rPr>
                      <w:rStyle w:val="Strong"/>
                      <w:rFonts w:ascii="Helvetica" w:hAnsi="Helvetica" w:cs="Helvetica"/>
                      <w:color w:val="606060"/>
                      <w:sz w:val="23"/>
                      <w:szCs w:val="23"/>
                    </w:rPr>
                    <w:t>1</w:t>
                  </w:r>
                  <w:r w:rsidR="00572EA7">
                    <w:rPr>
                      <w:rStyle w:val="Strong"/>
                      <w:rFonts w:ascii="Helvetica" w:eastAsia="Times New Roman" w:hAnsi="Helvetica" w:cs="Helvetica"/>
                      <w:color w:val="606060"/>
                      <w:sz w:val="23"/>
                      <w:szCs w:val="23"/>
                    </w:rPr>
                    <w:t xml:space="preserve"> NOVEMBER 201</w:t>
                  </w:r>
                  <w:r w:rsidR="0002039F">
                    <w:rPr>
                      <w:rStyle w:val="Strong"/>
                      <w:rFonts w:ascii="Helvetica" w:hAnsi="Helvetica" w:cs="Helvetica"/>
                      <w:color w:val="606060"/>
                      <w:sz w:val="23"/>
                      <w:szCs w:val="23"/>
                    </w:rPr>
                    <w:t>7</w:t>
                  </w:r>
                  <w:r>
                    <w:rPr>
                      <w:rFonts w:ascii="Helvetica" w:eastAsia="Times New Roman" w:hAnsi="Helvetica" w:cs="Helvetica"/>
                      <w:color w:val="606060"/>
                      <w:sz w:val="23"/>
                      <w:szCs w:val="23"/>
                    </w:rPr>
                    <w:t xml:space="preserve"> </w:t>
                  </w:r>
                </w:p>
              </w:tc>
            </w:tr>
          </w:tbl>
          <w:p w:rsidR="00A07FAA" w:rsidRDefault="00A07FAA">
            <w:pPr>
              <w:rPr>
                <w:rFonts w:eastAsia="Times New Roman"/>
                <w:sz w:val="20"/>
                <w:szCs w:val="20"/>
              </w:rPr>
            </w:pPr>
          </w:p>
        </w:tc>
      </w:tr>
    </w:tbl>
    <w:p w:rsidR="00A07FAA" w:rsidRDefault="00A07FAA" w:rsidP="00A07FAA">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A07FAA" w:rsidTr="00A07FAA">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A07FAA">
              <w:tc>
                <w:tcPr>
                  <w:tcW w:w="0" w:type="auto"/>
                  <w:tcMar>
                    <w:top w:w="135" w:type="dxa"/>
                    <w:left w:w="270" w:type="dxa"/>
                    <w:bottom w:w="135" w:type="dxa"/>
                    <w:right w:w="270" w:type="dxa"/>
                  </w:tcMar>
                  <w:hideMark/>
                </w:tcPr>
                <w:p w:rsidR="0002039F" w:rsidRDefault="0002039F">
                  <w:pPr>
                    <w:spacing w:before="240" w:after="240" w:line="360" w:lineRule="auto"/>
                    <w:rPr>
                      <w:rFonts w:ascii="Helvetica" w:hAnsi="Helvetica" w:cs="Helvetica"/>
                      <w:sz w:val="23"/>
                      <w:szCs w:val="23"/>
                    </w:rPr>
                  </w:pPr>
                  <w:r>
                    <w:rPr>
                      <w:rFonts w:ascii="Helvetica" w:hAnsi="Helvetica" w:cs="Helvetica"/>
                      <w:sz w:val="23"/>
                      <w:szCs w:val="23"/>
                    </w:rPr>
                    <w:t>Dear Parents,</w:t>
                  </w:r>
                </w:p>
                <w:p w:rsidR="00F93EC2" w:rsidRPr="0002039F" w:rsidRDefault="00A07FAA">
                  <w:pPr>
                    <w:spacing w:before="240" w:after="240" w:line="360" w:lineRule="auto"/>
                    <w:rPr>
                      <w:rFonts w:ascii="Helvetica" w:hAnsi="Helvetica" w:cs="Helvetica"/>
                      <w:sz w:val="23"/>
                      <w:szCs w:val="23"/>
                    </w:rPr>
                  </w:pPr>
                  <w:r w:rsidRPr="0002039F">
                    <w:rPr>
                      <w:rFonts w:ascii="Helvetica" w:hAnsi="Helvetica" w:cs="Helvetica"/>
                      <w:sz w:val="23"/>
                      <w:szCs w:val="23"/>
                    </w:rPr>
                    <w:t xml:space="preserve">Registration for the paper-based HSK </w:t>
                  </w:r>
                  <w:r w:rsidR="00572EA7" w:rsidRPr="0002039F">
                    <w:rPr>
                      <w:rFonts w:ascii="Helvetica" w:hAnsi="Helvetica" w:cs="Helvetica"/>
                      <w:sz w:val="23"/>
                      <w:szCs w:val="23"/>
                    </w:rPr>
                    <w:t>(Chinese Proficiency Test) on 1</w:t>
                  </w:r>
                  <w:r w:rsidR="00FE5ABF" w:rsidRPr="0002039F">
                    <w:rPr>
                      <w:rFonts w:ascii="Helvetica" w:hAnsi="Helvetica" w:cs="Helvetica"/>
                      <w:sz w:val="23"/>
                      <w:szCs w:val="23"/>
                    </w:rPr>
                    <w:t>1</w:t>
                  </w:r>
                  <w:r w:rsidR="00572EA7" w:rsidRPr="0002039F">
                    <w:rPr>
                      <w:rFonts w:ascii="Helvetica" w:hAnsi="Helvetica" w:cs="Helvetica"/>
                      <w:sz w:val="23"/>
                      <w:szCs w:val="23"/>
                    </w:rPr>
                    <w:t xml:space="preserve"> November 201</w:t>
                  </w:r>
                  <w:r w:rsidR="00FE5ABF" w:rsidRPr="0002039F">
                    <w:rPr>
                      <w:rFonts w:ascii="Helvetica" w:hAnsi="Helvetica" w:cs="Helvetica"/>
                      <w:sz w:val="23"/>
                      <w:szCs w:val="23"/>
                    </w:rPr>
                    <w:t>7</w:t>
                  </w:r>
                  <w:r w:rsidRPr="0002039F">
                    <w:rPr>
                      <w:rFonts w:ascii="Helvetica" w:hAnsi="Helvetica" w:cs="Helvetica"/>
                      <w:sz w:val="23"/>
                      <w:szCs w:val="23"/>
                    </w:rPr>
                    <w:t xml:space="preserve"> is now open. This optional test is open to our Y5-Y13 students as well as parents and friends who are interested in taking this test. Registration for </w:t>
                  </w:r>
                  <w:r w:rsidR="00572EA7" w:rsidRPr="0002039F">
                    <w:rPr>
                      <w:rFonts w:ascii="Helvetica" w:hAnsi="Helvetica" w:cs="Helvetica"/>
                      <w:sz w:val="23"/>
                      <w:szCs w:val="23"/>
                    </w:rPr>
                    <w:t xml:space="preserve">the test is open until Friday </w:t>
                  </w:r>
                  <w:r w:rsidR="00FE5ABF" w:rsidRPr="0002039F">
                    <w:rPr>
                      <w:rFonts w:ascii="Helvetica" w:hAnsi="Helvetica" w:cs="Helvetica"/>
                      <w:sz w:val="23"/>
                      <w:szCs w:val="23"/>
                    </w:rPr>
                    <w:t>29</w:t>
                  </w:r>
                  <w:r w:rsidR="00572EA7" w:rsidRPr="0002039F">
                    <w:rPr>
                      <w:rFonts w:ascii="Helvetica" w:hAnsi="Helvetica" w:cs="Helvetica"/>
                      <w:sz w:val="23"/>
                      <w:szCs w:val="23"/>
                    </w:rPr>
                    <w:t xml:space="preserve"> September 201</w:t>
                  </w:r>
                  <w:r w:rsidR="00FE5ABF" w:rsidRPr="0002039F">
                    <w:rPr>
                      <w:rFonts w:ascii="Helvetica" w:hAnsi="Helvetica" w:cs="Helvetica"/>
                      <w:sz w:val="23"/>
                      <w:szCs w:val="23"/>
                    </w:rPr>
                    <w:t>7</w:t>
                  </w:r>
                  <w:r w:rsidRPr="0002039F">
                    <w:rPr>
                      <w:rFonts w:ascii="Helvetica" w:hAnsi="Helvetica" w:cs="Helvetica"/>
                      <w:sz w:val="23"/>
                      <w:szCs w:val="23"/>
                    </w:rPr>
                    <w:t>.</w:t>
                  </w:r>
                  <w:r w:rsidRPr="0002039F">
                    <w:rPr>
                      <w:rFonts w:ascii="Helvetica" w:hAnsi="Helvetica" w:cs="Helvetica"/>
                      <w:sz w:val="23"/>
                      <w:szCs w:val="23"/>
                    </w:rPr>
                    <w:br/>
                    <w:t> </w:t>
                  </w:r>
                  <w:r w:rsidRPr="0002039F">
                    <w:rPr>
                      <w:rFonts w:ascii="Helvetica" w:hAnsi="Helvetica" w:cs="Helvetica"/>
                      <w:sz w:val="23"/>
                      <w:szCs w:val="23"/>
                    </w:rPr>
                    <w:br/>
                    <w:t xml:space="preserve">The </w:t>
                  </w:r>
                  <w:proofErr w:type="spellStart"/>
                  <w:r w:rsidRPr="0002039F">
                    <w:rPr>
                      <w:rFonts w:ascii="Helvetica" w:hAnsi="Helvetica" w:cs="Helvetica"/>
                      <w:sz w:val="23"/>
                      <w:szCs w:val="23"/>
                    </w:rPr>
                    <w:t>Hanyu</w:t>
                  </w:r>
                  <w:proofErr w:type="spellEnd"/>
                  <w:r w:rsidRPr="0002039F">
                    <w:rPr>
                      <w:rFonts w:ascii="Helvetica" w:hAnsi="Helvetica" w:cs="Helvetica"/>
                      <w:sz w:val="23"/>
                      <w:szCs w:val="23"/>
                    </w:rPr>
                    <w:t xml:space="preserve"> </w:t>
                  </w:r>
                  <w:proofErr w:type="spellStart"/>
                  <w:r w:rsidRPr="0002039F">
                    <w:rPr>
                      <w:rFonts w:ascii="Helvetica" w:hAnsi="Helvetica" w:cs="Helvetica"/>
                      <w:sz w:val="23"/>
                      <w:szCs w:val="23"/>
                    </w:rPr>
                    <w:t>Shuiping</w:t>
                  </w:r>
                  <w:proofErr w:type="spellEnd"/>
                  <w:r w:rsidRPr="0002039F">
                    <w:rPr>
                      <w:rFonts w:ascii="Helvetica" w:hAnsi="Helvetica" w:cs="Helvetica"/>
                      <w:sz w:val="23"/>
                      <w:szCs w:val="23"/>
                    </w:rPr>
                    <w:t xml:space="preserve"> </w:t>
                  </w:r>
                  <w:proofErr w:type="spellStart"/>
                  <w:r w:rsidRPr="0002039F">
                    <w:rPr>
                      <w:rFonts w:ascii="Helvetica" w:hAnsi="Helvetica" w:cs="Helvetica"/>
                      <w:sz w:val="23"/>
                      <w:szCs w:val="23"/>
                    </w:rPr>
                    <w:t>Kaoshi</w:t>
                  </w:r>
                  <w:proofErr w:type="spellEnd"/>
                  <w:r w:rsidRPr="0002039F">
                    <w:rPr>
                      <w:rFonts w:ascii="Helvetica" w:hAnsi="Helvetica" w:cs="Helvetica"/>
                      <w:sz w:val="23"/>
                      <w:szCs w:val="23"/>
                    </w:rPr>
                    <w:t xml:space="preserve">, also known as HSK, or the Chinese Proficiency Test, is the national </w:t>
                  </w:r>
                  <w:proofErr w:type="spellStart"/>
                  <w:r w:rsidRPr="0002039F">
                    <w:rPr>
                      <w:rFonts w:ascii="Helvetica" w:hAnsi="Helvetica" w:cs="Helvetica"/>
                      <w:sz w:val="23"/>
                      <w:szCs w:val="23"/>
                    </w:rPr>
                    <w:t>standardised</w:t>
                  </w:r>
                  <w:proofErr w:type="spellEnd"/>
                  <w:r w:rsidRPr="0002039F">
                    <w:rPr>
                      <w:rFonts w:ascii="Helvetica" w:hAnsi="Helvetica" w:cs="Helvetica"/>
                      <w:sz w:val="23"/>
                      <w:szCs w:val="23"/>
                    </w:rPr>
                    <w:t xml:space="preserve"> test of Chinese as a foreign language. Established in Beijing in 1988, the HSK is widely </w:t>
                  </w:r>
                  <w:proofErr w:type="spellStart"/>
                  <w:r w:rsidRPr="0002039F">
                    <w:rPr>
                      <w:rFonts w:ascii="Helvetica" w:hAnsi="Helvetica" w:cs="Helvetica"/>
                      <w:sz w:val="23"/>
                      <w:szCs w:val="23"/>
                    </w:rPr>
                    <w:t>recognised</w:t>
                  </w:r>
                  <w:proofErr w:type="spellEnd"/>
                  <w:r w:rsidRPr="0002039F">
                    <w:rPr>
                      <w:rFonts w:ascii="Helvetica" w:hAnsi="Helvetica" w:cs="Helvetica"/>
                      <w:sz w:val="23"/>
                      <w:szCs w:val="23"/>
                    </w:rPr>
                    <w:t xml:space="preserve"> as the most comprehensive of Chinese language proficiency tests. The HSK measures the proficiency level of non-native speakers of standard Chinese, which may include foreigners, overseas Chinese, and students from Chinese national minorities. It is used as a guideline for admission to colleges and universities in China and Southeast Asia, as well as a reference standard in job recruiting, both within China and in countries around the world where Chinese language skills are necessary.</w:t>
                  </w:r>
                  <w:r w:rsidRPr="0002039F">
                    <w:rPr>
                      <w:rFonts w:ascii="Helvetica" w:hAnsi="Helvetica" w:cs="Helvetica"/>
                      <w:sz w:val="23"/>
                      <w:szCs w:val="23"/>
                    </w:rPr>
                    <w:br/>
                    <w:t> </w:t>
                  </w:r>
                  <w:r w:rsidRPr="0002039F">
                    <w:rPr>
                      <w:rFonts w:ascii="Helvetica" w:hAnsi="Helvetica" w:cs="Helvetica"/>
                      <w:sz w:val="23"/>
                      <w:szCs w:val="23"/>
                    </w:rPr>
                    <w:br/>
                    <w:t>Your child's Mandarin teacher can suggest which level of test is most appropriate for any students who wish to take the exam and also support them to work on past papers.</w:t>
                  </w:r>
                  <w:r w:rsidRPr="0002039F">
                    <w:rPr>
                      <w:rFonts w:ascii="Helvetica" w:hAnsi="Helvetica" w:cs="Helvetica"/>
                      <w:sz w:val="23"/>
                      <w:szCs w:val="23"/>
                    </w:rPr>
                    <w:br/>
                    <w:t> </w:t>
                  </w:r>
                  <w:r w:rsidRPr="0002039F">
                    <w:rPr>
                      <w:rFonts w:ascii="Helvetica" w:hAnsi="Helvetica" w:cs="Helvetica"/>
                      <w:sz w:val="23"/>
                      <w:szCs w:val="23"/>
                    </w:rPr>
                    <w:br/>
                    <w:t>The levels and fee</w:t>
                  </w:r>
                  <w:r w:rsidR="00F93EC2" w:rsidRPr="0002039F">
                    <w:rPr>
                      <w:rFonts w:ascii="Helvetica" w:hAnsi="Helvetica" w:cs="Helvetica"/>
                      <w:sz w:val="23"/>
                      <w:szCs w:val="23"/>
                    </w:rPr>
                    <w:t>s for the test are as follows:</w:t>
                  </w:r>
                  <w:r w:rsidRPr="0002039F">
                    <w:rPr>
                      <w:rFonts w:ascii="Helvetica" w:hAnsi="Helvetica" w:cs="Helvetica"/>
                      <w:sz w:val="23"/>
                      <w:szCs w:val="23"/>
                    </w:rPr>
                    <w:br/>
                  </w:r>
                  <w:r w:rsidRPr="0002039F">
                    <w:rPr>
                      <w:rStyle w:val="Strong"/>
                      <w:rFonts w:ascii="Helvetica" w:hAnsi="Helvetica" w:cs="Helvetica"/>
                      <w:sz w:val="23"/>
                      <w:szCs w:val="23"/>
                    </w:rPr>
                    <w:t>Level                                Examination Fee</w:t>
                  </w:r>
                  <w:r w:rsidRPr="0002039F">
                    <w:rPr>
                      <w:rFonts w:ascii="Helvetica" w:hAnsi="Helvetica" w:cs="Helvetica"/>
                      <w:sz w:val="23"/>
                      <w:szCs w:val="23"/>
                    </w:rPr>
                    <w:br/>
                    <w:t xml:space="preserve">HSK Level I                       </w:t>
                  </w:r>
                  <w:r w:rsidR="00572EA7" w:rsidRPr="0002039F">
                    <w:rPr>
                      <w:rFonts w:ascii="Helvetica" w:hAnsi="Helvetica" w:cs="Helvetica" w:hint="eastAsia"/>
                      <w:sz w:val="23"/>
                      <w:szCs w:val="23"/>
                    </w:rPr>
                    <w:t xml:space="preserve"> </w:t>
                  </w:r>
                  <w:r w:rsidRPr="0002039F">
                    <w:rPr>
                      <w:rFonts w:ascii="Helvetica" w:hAnsi="Helvetica" w:cs="Helvetica"/>
                      <w:sz w:val="23"/>
                      <w:szCs w:val="23"/>
                    </w:rPr>
                    <w:t>150 RMB             </w:t>
                  </w:r>
                  <w:r w:rsidRPr="0002039F">
                    <w:rPr>
                      <w:rFonts w:ascii="Helvetica" w:hAnsi="Helvetica" w:cs="Helvetica"/>
                      <w:sz w:val="23"/>
                      <w:szCs w:val="23"/>
                    </w:rPr>
                    <w:br/>
                    <w:t>HSK Level II                       250 RMB       </w:t>
                  </w:r>
                  <w:r w:rsidRPr="0002039F">
                    <w:rPr>
                      <w:rFonts w:ascii="Helvetica" w:hAnsi="Helvetica" w:cs="Helvetica"/>
                      <w:sz w:val="23"/>
                      <w:szCs w:val="23"/>
                    </w:rPr>
                    <w:br/>
                    <w:t>HSK Level III                      350 RMB</w:t>
                  </w:r>
                  <w:r w:rsidRPr="0002039F">
                    <w:rPr>
                      <w:rFonts w:ascii="Helvetica" w:hAnsi="Helvetica" w:cs="Helvetica"/>
                      <w:sz w:val="23"/>
                      <w:szCs w:val="23"/>
                    </w:rPr>
                    <w:br/>
                    <w:t>HSK Level IV                     450 RMB             </w:t>
                  </w:r>
                  <w:r w:rsidRPr="0002039F">
                    <w:rPr>
                      <w:rFonts w:ascii="Helvetica" w:hAnsi="Helvetica" w:cs="Helvetica"/>
                      <w:sz w:val="23"/>
                      <w:szCs w:val="23"/>
                    </w:rPr>
                    <w:br/>
                    <w:t>HSK Level V                      550 RMB     </w:t>
                  </w:r>
                  <w:r w:rsidRPr="0002039F">
                    <w:rPr>
                      <w:rFonts w:ascii="Helvetica" w:hAnsi="Helvetica" w:cs="Helvetica"/>
                      <w:sz w:val="23"/>
                      <w:szCs w:val="23"/>
                    </w:rPr>
                    <w:br/>
                    <w:t>HSK Level VI                     650 RMB</w:t>
                  </w:r>
                </w:p>
                <w:p w:rsidR="00F93EC2" w:rsidRPr="0002039F" w:rsidRDefault="00F93EC2">
                  <w:pPr>
                    <w:spacing w:before="240" w:after="240" w:line="360" w:lineRule="auto"/>
                    <w:rPr>
                      <w:rFonts w:ascii="Helvetica" w:hAnsi="Helvetica" w:cs="Helvetica"/>
                      <w:sz w:val="23"/>
                      <w:szCs w:val="23"/>
                    </w:rPr>
                  </w:pPr>
                </w:p>
                <w:p w:rsidR="00F93EC2" w:rsidRPr="0002039F" w:rsidRDefault="00F93EC2">
                  <w:pPr>
                    <w:spacing w:before="240" w:after="240" w:line="360" w:lineRule="auto"/>
                    <w:rPr>
                      <w:rFonts w:ascii="Helvetica" w:hAnsi="Helvetica" w:cs="Helvetica"/>
                      <w:sz w:val="23"/>
                      <w:szCs w:val="23"/>
                    </w:rPr>
                  </w:pPr>
                  <w:r w:rsidRPr="0002039F">
                    <w:rPr>
                      <w:rFonts w:ascii="Helvetica" w:hAnsi="Helvetica" w:cs="Helvetica" w:hint="eastAsia"/>
                      <w:sz w:val="23"/>
                      <w:szCs w:val="23"/>
                    </w:rPr>
                    <w:t>Fees for the test are non-refundable</w:t>
                  </w:r>
                  <w:r w:rsidR="003906A8" w:rsidRPr="0002039F">
                    <w:rPr>
                      <w:rFonts w:ascii="Helvetica" w:hAnsi="Helvetica" w:cs="Helvetica"/>
                      <w:sz w:val="23"/>
                      <w:szCs w:val="23"/>
                    </w:rPr>
                    <w:t xml:space="preserve"> </w:t>
                  </w:r>
                  <w:r w:rsidRPr="0002039F">
                    <w:rPr>
                      <w:rFonts w:ascii="Helvetica" w:hAnsi="Helvetica" w:cs="Helvetica" w:hint="eastAsia"/>
                      <w:sz w:val="23"/>
                      <w:szCs w:val="23"/>
                    </w:rPr>
                    <w:t>after Friday</w:t>
                  </w:r>
                  <w:r w:rsidR="00A07FAA" w:rsidRPr="0002039F">
                    <w:rPr>
                      <w:rFonts w:ascii="Helvetica" w:hAnsi="Helvetica" w:cs="Helvetica"/>
                      <w:sz w:val="23"/>
                      <w:szCs w:val="23"/>
                    </w:rPr>
                    <w:t> </w:t>
                  </w:r>
                  <w:r w:rsidR="0002039F" w:rsidRPr="0002039F">
                    <w:rPr>
                      <w:rFonts w:ascii="Helvetica" w:hAnsi="Helvetica" w:cs="Helvetica" w:hint="eastAsia"/>
                      <w:sz w:val="23"/>
                      <w:szCs w:val="23"/>
                    </w:rPr>
                    <w:t>1</w:t>
                  </w:r>
                  <w:r w:rsidR="0002039F" w:rsidRPr="0002039F">
                    <w:rPr>
                      <w:rFonts w:ascii="Helvetica" w:hAnsi="Helvetica" w:cs="Helvetica"/>
                      <w:sz w:val="23"/>
                      <w:szCs w:val="23"/>
                    </w:rPr>
                    <w:t>3</w:t>
                  </w:r>
                  <w:r w:rsidRPr="0002039F">
                    <w:rPr>
                      <w:rFonts w:ascii="Helvetica" w:hAnsi="Helvetica" w:cs="Helvetica" w:hint="eastAsia"/>
                      <w:sz w:val="23"/>
                      <w:szCs w:val="23"/>
                      <w:vertAlign w:val="superscript"/>
                    </w:rPr>
                    <w:t>th</w:t>
                  </w:r>
                  <w:r w:rsidRPr="0002039F">
                    <w:rPr>
                      <w:rFonts w:ascii="Helvetica" w:hAnsi="Helvetica" w:cs="Helvetica" w:hint="eastAsia"/>
                      <w:sz w:val="23"/>
                      <w:szCs w:val="23"/>
                    </w:rPr>
                    <w:t xml:space="preserve"> </w:t>
                  </w:r>
                  <w:r w:rsidRPr="0002039F">
                    <w:rPr>
                      <w:rFonts w:ascii="Helvetica" w:hAnsi="Helvetica" w:cs="Helvetica"/>
                      <w:sz w:val="23"/>
                      <w:szCs w:val="23"/>
                    </w:rPr>
                    <w:t>October</w:t>
                  </w:r>
                  <w:r w:rsidR="0002039F" w:rsidRPr="0002039F">
                    <w:rPr>
                      <w:rFonts w:ascii="Helvetica" w:hAnsi="Helvetica" w:cs="Helvetica" w:hint="eastAsia"/>
                      <w:sz w:val="23"/>
                      <w:szCs w:val="23"/>
                    </w:rPr>
                    <w:t xml:space="preserve"> 201</w:t>
                  </w:r>
                  <w:r w:rsidR="0002039F" w:rsidRPr="0002039F">
                    <w:rPr>
                      <w:rFonts w:ascii="Helvetica" w:hAnsi="Helvetica" w:cs="Helvetica"/>
                      <w:sz w:val="23"/>
                      <w:szCs w:val="23"/>
                    </w:rPr>
                    <w:t>7</w:t>
                  </w:r>
                  <w:r w:rsidRPr="0002039F">
                    <w:rPr>
                      <w:rFonts w:ascii="Helvetica" w:hAnsi="Helvetica" w:cs="Helvetica" w:hint="eastAsia"/>
                      <w:sz w:val="23"/>
                      <w:szCs w:val="23"/>
                    </w:rPr>
                    <w:t>, and the test will only be held this academic year on</w:t>
                  </w:r>
                  <w:r w:rsidR="00FE5ABF" w:rsidRPr="0002039F">
                    <w:rPr>
                      <w:rFonts w:ascii="Helvetica" w:hAnsi="Helvetica" w:cs="Helvetica" w:hint="eastAsia"/>
                      <w:sz w:val="23"/>
                      <w:szCs w:val="23"/>
                    </w:rPr>
                    <w:t xml:space="preserve"> Saturday 1</w:t>
                  </w:r>
                  <w:r w:rsidR="00FE5ABF" w:rsidRPr="0002039F">
                    <w:rPr>
                      <w:rFonts w:ascii="Helvetica" w:hAnsi="Helvetica" w:cs="Helvetica"/>
                      <w:sz w:val="23"/>
                      <w:szCs w:val="23"/>
                    </w:rPr>
                    <w:t>1</w:t>
                  </w:r>
                  <w:r w:rsidRPr="0002039F">
                    <w:rPr>
                      <w:rFonts w:ascii="Helvetica" w:hAnsi="Helvetica" w:cs="Helvetica" w:hint="eastAsia"/>
                      <w:sz w:val="23"/>
                      <w:szCs w:val="23"/>
                      <w:vertAlign w:val="superscript"/>
                    </w:rPr>
                    <w:t>th</w:t>
                  </w:r>
                  <w:r w:rsidR="00FE5ABF" w:rsidRPr="0002039F">
                    <w:rPr>
                      <w:rFonts w:ascii="Helvetica" w:hAnsi="Helvetica" w:cs="Helvetica" w:hint="eastAsia"/>
                      <w:sz w:val="23"/>
                      <w:szCs w:val="23"/>
                    </w:rPr>
                    <w:t xml:space="preserve"> November 201</w:t>
                  </w:r>
                  <w:r w:rsidR="00FE5ABF" w:rsidRPr="0002039F">
                    <w:rPr>
                      <w:rFonts w:ascii="Helvetica" w:hAnsi="Helvetica" w:cs="Helvetica"/>
                      <w:sz w:val="23"/>
                      <w:szCs w:val="23"/>
                    </w:rPr>
                    <w:t>7</w:t>
                  </w:r>
                  <w:r w:rsidRPr="0002039F">
                    <w:rPr>
                      <w:rFonts w:ascii="Helvetica" w:hAnsi="Helvetica" w:cs="Helvetica" w:hint="eastAsia"/>
                      <w:sz w:val="23"/>
                      <w:szCs w:val="23"/>
                    </w:rPr>
                    <w:t>.</w:t>
                  </w:r>
                </w:p>
                <w:p w:rsidR="00572EA7" w:rsidRPr="0002039F" w:rsidRDefault="00A07FAA">
                  <w:pPr>
                    <w:spacing w:before="240" w:after="240" w:line="360" w:lineRule="auto"/>
                    <w:rPr>
                      <w:rStyle w:val="Hyperlink"/>
                      <w:rFonts w:ascii="Helvetica" w:hAnsi="Helvetica" w:cs="Helvetica"/>
                      <w:color w:val="auto"/>
                      <w:sz w:val="23"/>
                      <w:szCs w:val="23"/>
                    </w:rPr>
                  </w:pPr>
                  <w:r w:rsidRPr="0002039F">
                    <w:rPr>
                      <w:rFonts w:ascii="Helvetica" w:hAnsi="Helvetica" w:cs="Helvetica"/>
                      <w:sz w:val="23"/>
                      <w:szCs w:val="23"/>
                    </w:rPr>
                    <w:br/>
                    <w:t xml:space="preserve">Please return the reply slip which you can find by </w:t>
                  </w:r>
                  <w:hyperlink r:id="rId5" w:tgtFrame="_blank" w:history="1">
                    <w:r w:rsidRPr="0002039F">
                      <w:rPr>
                        <w:rStyle w:val="Strong"/>
                        <w:rFonts w:ascii="Helvetica" w:hAnsi="Helvetica" w:cs="Helvetica"/>
                        <w:sz w:val="23"/>
                        <w:szCs w:val="23"/>
                        <w:u w:val="single"/>
                      </w:rPr>
                      <w:t>clicking here</w:t>
                    </w:r>
                  </w:hyperlink>
                  <w:r w:rsidRPr="0002039F">
                    <w:rPr>
                      <w:rFonts w:ascii="Helvetica" w:hAnsi="Helvetica" w:cs="Helvetica"/>
                      <w:sz w:val="23"/>
                      <w:szCs w:val="23"/>
                    </w:rPr>
                    <w:t>, with your cash payment, in a sealed envelope clearly labeled with the participant’s name</w:t>
                  </w:r>
                  <w:r w:rsidR="00572EA7" w:rsidRPr="0002039F">
                    <w:rPr>
                      <w:rFonts w:ascii="Helvetica" w:hAnsi="Helvetica" w:cs="Helvetica"/>
                      <w:sz w:val="23"/>
                      <w:szCs w:val="23"/>
                    </w:rPr>
                    <w:t xml:space="preserve"> and “HSK Registration” to </w:t>
                  </w:r>
                  <w:r w:rsidRPr="0002039F">
                    <w:rPr>
                      <w:rFonts w:ascii="Helvetica" w:hAnsi="Helvetica" w:cs="Helvetica"/>
                      <w:sz w:val="23"/>
                      <w:szCs w:val="23"/>
                    </w:rPr>
                    <w:t xml:space="preserve">the Uniform Shop, by </w:t>
                  </w:r>
                  <w:r w:rsidR="00572EA7" w:rsidRPr="0002039F">
                    <w:rPr>
                      <w:rStyle w:val="Strong"/>
                      <w:rFonts w:ascii="Helvetica" w:hAnsi="Helvetica" w:cs="Helvetica"/>
                      <w:b w:val="0"/>
                      <w:sz w:val="23"/>
                      <w:szCs w:val="23"/>
                    </w:rPr>
                    <w:t xml:space="preserve">Friday </w:t>
                  </w:r>
                  <w:r w:rsidR="00FE5ABF" w:rsidRPr="0002039F">
                    <w:rPr>
                      <w:rStyle w:val="Strong"/>
                      <w:rFonts w:ascii="Helvetica" w:hAnsi="Helvetica" w:cs="Helvetica"/>
                      <w:b w:val="0"/>
                      <w:sz w:val="23"/>
                      <w:szCs w:val="23"/>
                    </w:rPr>
                    <w:t>29</w:t>
                  </w:r>
                  <w:r w:rsidRPr="0002039F">
                    <w:rPr>
                      <w:rStyle w:val="Strong"/>
                      <w:rFonts w:ascii="Helvetica" w:hAnsi="Helvetica" w:cs="Helvetica"/>
                      <w:b w:val="0"/>
                      <w:sz w:val="23"/>
                      <w:szCs w:val="23"/>
                      <w:vertAlign w:val="superscript"/>
                    </w:rPr>
                    <w:t>th</w:t>
                  </w:r>
                  <w:r w:rsidR="00572EA7" w:rsidRPr="0002039F">
                    <w:rPr>
                      <w:rStyle w:val="Strong"/>
                      <w:rFonts w:ascii="Helvetica" w:hAnsi="Helvetica" w:cs="Helvetica"/>
                      <w:b w:val="0"/>
                      <w:sz w:val="23"/>
                      <w:szCs w:val="23"/>
                    </w:rPr>
                    <w:t xml:space="preserve"> September 201</w:t>
                  </w:r>
                  <w:r w:rsidR="00FE5ABF" w:rsidRPr="0002039F">
                    <w:rPr>
                      <w:rStyle w:val="Strong"/>
                      <w:rFonts w:ascii="Helvetica" w:hAnsi="Helvetica" w:cs="Helvetica"/>
                      <w:b w:val="0"/>
                      <w:sz w:val="23"/>
                      <w:szCs w:val="23"/>
                    </w:rPr>
                    <w:t>7</w:t>
                  </w:r>
                  <w:r w:rsidRPr="0002039F">
                    <w:rPr>
                      <w:rStyle w:val="Strong"/>
                      <w:rFonts w:ascii="Helvetica" w:hAnsi="Helvetica" w:cs="Helvetica"/>
                      <w:b w:val="0"/>
                      <w:sz w:val="23"/>
                      <w:szCs w:val="23"/>
                    </w:rPr>
                    <w:t>.</w:t>
                  </w:r>
                  <w:r w:rsidRPr="0002039F">
                    <w:rPr>
                      <w:rFonts w:ascii="Helvetica" w:hAnsi="Helvetica" w:cs="Helvetica"/>
                      <w:sz w:val="23"/>
                      <w:szCs w:val="23"/>
                    </w:rPr>
                    <w:br/>
                    <w:t> </w:t>
                  </w:r>
                  <w:r w:rsidRPr="0002039F">
                    <w:rPr>
                      <w:rFonts w:ascii="Helvetica" w:hAnsi="Helvetica" w:cs="Helvetica"/>
                      <w:sz w:val="23"/>
                      <w:szCs w:val="23"/>
                    </w:rPr>
                    <w:br/>
                    <w:t xml:space="preserve">If you have any queries about the HSK tests please do not hesitate to contact Jessie Mao at </w:t>
                  </w:r>
                  <w:hyperlink r:id="rId6" w:history="1">
                    <w:r w:rsidRPr="0002039F">
                      <w:rPr>
                        <w:rStyle w:val="Hyperlink"/>
                        <w:rFonts w:ascii="Helvetica" w:hAnsi="Helvetica" w:cs="Helvetica"/>
                        <w:color w:val="auto"/>
                        <w:sz w:val="23"/>
                        <w:szCs w:val="23"/>
                      </w:rPr>
                      <w:t>j-mao@naispudong.com</w:t>
                    </w:r>
                  </w:hyperlink>
                  <w:r w:rsidR="00FE5ABF" w:rsidRPr="0002039F">
                    <w:rPr>
                      <w:rStyle w:val="Hyperlink"/>
                      <w:rFonts w:ascii="Helvetica" w:hAnsi="Helvetica" w:cs="Helvetica"/>
                      <w:color w:val="auto"/>
                      <w:sz w:val="23"/>
                      <w:szCs w:val="23"/>
                    </w:rPr>
                    <w:t xml:space="preserve"> </w:t>
                  </w:r>
                </w:p>
                <w:p w:rsidR="00FE5ABF" w:rsidRDefault="00FE5ABF">
                  <w:pPr>
                    <w:spacing w:before="240" w:after="240" w:line="360" w:lineRule="auto"/>
                    <w:rPr>
                      <w:rStyle w:val="Hyperlink"/>
                      <w:rFonts w:ascii="Helvetica" w:hAnsi="Helvetica" w:cs="Helvetica"/>
                      <w:color w:val="auto"/>
                      <w:sz w:val="23"/>
                      <w:szCs w:val="23"/>
                    </w:rPr>
                  </w:pPr>
                </w:p>
                <w:p w:rsidR="0002039F" w:rsidRDefault="0002039F">
                  <w:pPr>
                    <w:spacing w:before="240" w:after="240" w:line="360" w:lineRule="auto"/>
                    <w:rPr>
                      <w:rStyle w:val="Hyperlink"/>
                      <w:rFonts w:ascii="Helvetica" w:hAnsi="Helvetica" w:cs="Helvetica"/>
                      <w:color w:val="auto"/>
                      <w:sz w:val="23"/>
                      <w:szCs w:val="23"/>
                    </w:rPr>
                  </w:pPr>
                </w:p>
                <w:p w:rsidR="0002039F" w:rsidRDefault="0002039F">
                  <w:pPr>
                    <w:spacing w:before="240" w:after="240" w:line="360" w:lineRule="auto"/>
                    <w:rPr>
                      <w:rStyle w:val="Hyperlink"/>
                      <w:rFonts w:ascii="Helvetica" w:hAnsi="Helvetica" w:cs="Helvetica"/>
                      <w:color w:val="auto"/>
                      <w:sz w:val="23"/>
                      <w:szCs w:val="23"/>
                      <w:u w:val="none"/>
                    </w:rPr>
                  </w:pPr>
                  <w:r>
                    <w:rPr>
                      <w:rStyle w:val="Hyperlink"/>
                      <w:rFonts w:ascii="Helvetica" w:hAnsi="Helvetica" w:cs="Helvetica"/>
                      <w:color w:val="auto"/>
                      <w:sz w:val="23"/>
                      <w:szCs w:val="23"/>
                      <w:u w:val="none"/>
                    </w:rPr>
                    <w:t>Yours sincerely,</w:t>
                  </w:r>
                </w:p>
                <w:p w:rsidR="0002039F" w:rsidRDefault="0002039F">
                  <w:pPr>
                    <w:spacing w:before="240" w:after="240" w:line="360" w:lineRule="auto"/>
                    <w:rPr>
                      <w:rStyle w:val="Hyperlink"/>
                      <w:rFonts w:ascii="Helvetica" w:hAnsi="Helvetica" w:cs="Helvetica"/>
                      <w:color w:val="auto"/>
                      <w:sz w:val="23"/>
                      <w:szCs w:val="23"/>
                      <w:u w:val="none"/>
                    </w:rPr>
                  </w:pPr>
                </w:p>
                <w:p w:rsidR="0002039F" w:rsidRDefault="0002039F">
                  <w:pPr>
                    <w:spacing w:before="240" w:after="240" w:line="360" w:lineRule="auto"/>
                    <w:rPr>
                      <w:rStyle w:val="Hyperlink"/>
                      <w:rFonts w:ascii="Helvetica" w:hAnsi="Helvetica" w:cs="Helvetica"/>
                      <w:color w:val="auto"/>
                      <w:sz w:val="23"/>
                      <w:szCs w:val="23"/>
                      <w:u w:val="none"/>
                    </w:rPr>
                  </w:pPr>
                  <w:r>
                    <w:rPr>
                      <w:rStyle w:val="Hyperlink"/>
                      <w:rFonts w:ascii="Helvetica" w:hAnsi="Helvetica" w:cs="Helvetica"/>
                      <w:color w:val="auto"/>
                      <w:sz w:val="23"/>
                      <w:szCs w:val="23"/>
                      <w:u w:val="none"/>
                    </w:rPr>
                    <w:t>Sabrina Malcolm-Severn</w:t>
                  </w:r>
                </w:p>
                <w:p w:rsidR="0002039F" w:rsidRDefault="0002039F">
                  <w:pPr>
                    <w:spacing w:before="240" w:after="240" w:line="360" w:lineRule="auto"/>
                    <w:rPr>
                      <w:rStyle w:val="Hyperlink"/>
                      <w:rFonts w:ascii="Helvetica" w:hAnsi="Helvetica" w:cs="Helvetica"/>
                      <w:color w:val="auto"/>
                      <w:sz w:val="23"/>
                      <w:szCs w:val="23"/>
                      <w:u w:val="none"/>
                    </w:rPr>
                  </w:pPr>
                  <w:r>
                    <w:rPr>
                      <w:rStyle w:val="Hyperlink"/>
                      <w:rFonts w:ascii="Helvetica" w:hAnsi="Helvetica" w:cs="Helvetica"/>
                      <w:color w:val="auto"/>
                      <w:sz w:val="23"/>
                      <w:szCs w:val="23"/>
                      <w:u w:val="none"/>
                    </w:rPr>
                    <w:t>Head of Global Languages</w:t>
                  </w:r>
                </w:p>
                <w:p w:rsidR="0002039F" w:rsidRDefault="0002039F">
                  <w:pPr>
                    <w:spacing w:before="240" w:after="240" w:line="360" w:lineRule="auto"/>
                    <w:rPr>
                      <w:rStyle w:val="Hyperlink"/>
                      <w:rFonts w:ascii="Helvetica" w:hAnsi="Helvetica" w:cs="Helvetica"/>
                      <w:color w:val="auto"/>
                      <w:sz w:val="23"/>
                      <w:szCs w:val="23"/>
                      <w:u w:val="none"/>
                    </w:rPr>
                  </w:pPr>
                  <w:hyperlink r:id="rId7" w:history="1">
                    <w:r w:rsidRPr="00554CEF">
                      <w:rPr>
                        <w:rStyle w:val="Hyperlink"/>
                        <w:rFonts w:ascii="Helvetica" w:hAnsi="Helvetica" w:cs="Helvetica"/>
                        <w:sz w:val="23"/>
                        <w:szCs w:val="23"/>
                      </w:rPr>
                      <w:t>s-malcolm-severn@naispudong.com</w:t>
                    </w:r>
                  </w:hyperlink>
                </w:p>
                <w:p w:rsidR="0002039F" w:rsidRDefault="0002039F">
                  <w:pPr>
                    <w:spacing w:before="240" w:after="240" w:line="360" w:lineRule="auto"/>
                    <w:rPr>
                      <w:rStyle w:val="Hyperlink"/>
                      <w:rFonts w:ascii="Helvetica" w:hAnsi="Helvetica" w:cs="Helvetica"/>
                      <w:color w:val="auto"/>
                      <w:sz w:val="23"/>
                      <w:szCs w:val="23"/>
                      <w:u w:val="none"/>
                    </w:rPr>
                  </w:pPr>
                </w:p>
                <w:p w:rsidR="0002039F" w:rsidRPr="0002039F" w:rsidRDefault="0002039F">
                  <w:pPr>
                    <w:spacing w:before="240" w:after="240" w:line="360" w:lineRule="auto"/>
                    <w:rPr>
                      <w:rStyle w:val="Hyperlink"/>
                      <w:rFonts w:ascii="Helvetica" w:hAnsi="Helvetica" w:cs="Helvetica"/>
                      <w:color w:val="auto"/>
                      <w:sz w:val="23"/>
                      <w:szCs w:val="23"/>
                      <w:u w:val="none"/>
                    </w:rPr>
                  </w:pPr>
                  <w:bookmarkStart w:id="0" w:name="_GoBack"/>
                  <w:bookmarkEnd w:id="0"/>
                </w:p>
                <w:p w:rsidR="00FE5ABF" w:rsidRPr="0002039F" w:rsidRDefault="00FE5ABF">
                  <w:pPr>
                    <w:spacing w:before="240" w:after="240" w:line="360" w:lineRule="auto"/>
                    <w:rPr>
                      <w:rStyle w:val="Hyperlink"/>
                      <w:rFonts w:ascii="Helvetica" w:hAnsi="Helvetica" w:cs="Helvetica"/>
                      <w:color w:val="auto"/>
                      <w:sz w:val="23"/>
                      <w:szCs w:val="23"/>
                    </w:rPr>
                  </w:pPr>
                </w:p>
                <w:p w:rsidR="00572EA7" w:rsidRPr="0002039F" w:rsidRDefault="00572EA7">
                  <w:pPr>
                    <w:spacing w:before="240" w:after="240" w:line="360" w:lineRule="auto"/>
                    <w:rPr>
                      <w:rStyle w:val="Hyperlink"/>
                      <w:rFonts w:ascii="Helvetica" w:hAnsi="Helvetica" w:cs="Helvetica"/>
                      <w:color w:val="auto"/>
                      <w:sz w:val="23"/>
                      <w:szCs w:val="23"/>
                    </w:rPr>
                  </w:pPr>
                </w:p>
                <w:p w:rsidR="00572EA7" w:rsidRPr="0002039F" w:rsidRDefault="00572EA7">
                  <w:pPr>
                    <w:spacing w:before="240" w:after="240" w:line="360" w:lineRule="auto"/>
                    <w:rPr>
                      <w:rStyle w:val="Hyperlink"/>
                      <w:rFonts w:ascii="Helvetica" w:hAnsi="Helvetica" w:cs="Helvetica"/>
                      <w:color w:val="auto"/>
                      <w:sz w:val="23"/>
                      <w:szCs w:val="23"/>
                    </w:rPr>
                  </w:pPr>
                </w:p>
                <w:p w:rsidR="00572EA7" w:rsidRPr="0002039F" w:rsidRDefault="00572EA7">
                  <w:pPr>
                    <w:spacing w:before="240" w:after="240" w:line="360" w:lineRule="auto"/>
                    <w:rPr>
                      <w:rStyle w:val="Hyperlink"/>
                      <w:rFonts w:ascii="Helvetica" w:hAnsi="Helvetica" w:cs="Helvetica"/>
                      <w:color w:val="auto"/>
                      <w:sz w:val="23"/>
                      <w:szCs w:val="23"/>
                    </w:rPr>
                  </w:pPr>
                </w:p>
                <w:p w:rsidR="00572EA7" w:rsidRPr="0002039F" w:rsidRDefault="00572EA7">
                  <w:pPr>
                    <w:spacing w:before="240" w:after="240" w:line="360" w:lineRule="auto"/>
                    <w:rPr>
                      <w:rStyle w:val="Hyperlink"/>
                      <w:rFonts w:ascii="Helvetica" w:hAnsi="Helvetica" w:cs="Helvetica"/>
                      <w:color w:val="auto"/>
                      <w:sz w:val="23"/>
                      <w:szCs w:val="23"/>
                    </w:rPr>
                  </w:pPr>
                </w:p>
                <w:p w:rsidR="00572EA7" w:rsidRPr="0002039F" w:rsidRDefault="00572EA7">
                  <w:pPr>
                    <w:spacing w:before="240" w:after="240" w:line="360" w:lineRule="auto"/>
                    <w:rPr>
                      <w:rStyle w:val="Hyperlink"/>
                      <w:rFonts w:ascii="Helvetica" w:hAnsi="Helvetica" w:cs="Helvetica"/>
                      <w:color w:val="auto"/>
                      <w:sz w:val="23"/>
                      <w:szCs w:val="23"/>
                    </w:rPr>
                  </w:pPr>
                </w:p>
                <w:p w:rsidR="00572EA7" w:rsidRPr="0002039F" w:rsidRDefault="00572EA7">
                  <w:pPr>
                    <w:spacing w:before="240" w:after="240" w:line="360" w:lineRule="auto"/>
                    <w:rPr>
                      <w:rStyle w:val="Hyperlink"/>
                      <w:rFonts w:ascii="Helvetica" w:hAnsi="Helvetica" w:cs="Helvetica"/>
                      <w:color w:val="auto"/>
                      <w:sz w:val="23"/>
                      <w:szCs w:val="23"/>
                    </w:rPr>
                  </w:pPr>
                </w:p>
                <w:p w:rsidR="00572EA7" w:rsidRPr="0002039F" w:rsidRDefault="00572EA7">
                  <w:pPr>
                    <w:spacing w:before="240" w:after="240" w:line="360" w:lineRule="auto"/>
                    <w:rPr>
                      <w:rStyle w:val="Hyperlink"/>
                      <w:rFonts w:ascii="Helvetica" w:hAnsi="Helvetica" w:cs="Helvetica"/>
                      <w:color w:val="auto"/>
                      <w:sz w:val="23"/>
                      <w:szCs w:val="23"/>
                    </w:rPr>
                  </w:pPr>
                </w:p>
                <w:p w:rsidR="00572EA7" w:rsidRPr="0002039F" w:rsidRDefault="00572EA7">
                  <w:pPr>
                    <w:spacing w:before="240" w:after="240" w:line="360" w:lineRule="auto"/>
                    <w:rPr>
                      <w:rStyle w:val="Hyperlink"/>
                      <w:rFonts w:ascii="Helvetica" w:hAnsi="Helvetica" w:cs="Helvetica"/>
                      <w:color w:val="auto"/>
                      <w:sz w:val="23"/>
                      <w:szCs w:val="23"/>
                    </w:rPr>
                  </w:pPr>
                </w:p>
                <w:p w:rsidR="00572EA7" w:rsidRPr="0002039F" w:rsidRDefault="00572EA7">
                  <w:pPr>
                    <w:spacing w:before="240" w:after="240" w:line="360" w:lineRule="auto"/>
                    <w:rPr>
                      <w:rStyle w:val="Hyperlink"/>
                      <w:rFonts w:ascii="Helvetica" w:hAnsi="Helvetica" w:cs="Helvetica"/>
                      <w:color w:val="auto"/>
                      <w:sz w:val="23"/>
                      <w:szCs w:val="23"/>
                    </w:rPr>
                  </w:pPr>
                </w:p>
                <w:p w:rsidR="00572EA7" w:rsidRPr="0002039F" w:rsidRDefault="00572EA7">
                  <w:pPr>
                    <w:spacing w:before="240" w:after="240" w:line="360" w:lineRule="auto"/>
                    <w:rPr>
                      <w:rStyle w:val="Hyperlink"/>
                      <w:rFonts w:ascii="Helvetica" w:hAnsi="Helvetica" w:cs="Helvetica"/>
                      <w:color w:val="auto"/>
                      <w:sz w:val="23"/>
                      <w:szCs w:val="23"/>
                    </w:rPr>
                  </w:pPr>
                </w:p>
                <w:p w:rsidR="00572EA7" w:rsidRPr="0002039F" w:rsidRDefault="00572EA7">
                  <w:pPr>
                    <w:spacing w:before="240" w:after="240" w:line="360" w:lineRule="auto"/>
                    <w:rPr>
                      <w:rStyle w:val="Hyperlink"/>
                      <w:rFonts w:ascii="Helvetica" w:hAnsi="Helvetica" w:cs="Helvetica"/>
                      <w:color w:val="auto"/>
                      <w:sz w:val="23"/>
                      <w:szCs w:val="23"/>
                    </w:rPr>
                  </w:pPr>
                </w:p>
                <w:p w:rsidR="00572EA7" w:rsidRPr="0002039F" w:rsidRDefault="00572EA7" w:rsidP="00572EA7">
                  <w:pPr>
                    <w:rPr>
                      <w:rFonts w:ascii="Aspect 2 Regular" w:hAnsi="Aspect 2 Regular"/>
                      <w:b/>
                      <w:sz w:val="22"/>
                      <w:szCs w:val="22"/>
                    </w:rPr>
                  </w:pPr>
                  <w:r w:rsidRPr="0002039F">
                    <w:rPr>
                      <w:rFonts w:ascii="Aspect 2 Regular" w:hAnsi="Aspect 2 Regular"/>
                      <w:b/>
                      <w:sz w:val="22"/>
                      <w:szCs w:val="22"/>
                    </w:rPr>
                    <w:t>REPLY SLIP:  HSK REGISTRATION</w:t>
                  </w:r>
                </w:p>
                <w:p w:rsidR="00572EA7" w:rsidRPr="0002039F" w:rsidRDefault="00572EA7" w:rsidP="00572EA7">
                  <w:pPr>
                    <w:rPr>
                      <w:rFonts w:ascii="Golden Cockerel ITC Std" w:hAnsi="Golden Cockerel ITC Std" w:hint="eastAsia"/>
                      <w:sz w:val="22"/>
                      <w:szCs w:val="22"/>
                    </w:rPr>
                  </w:pPr>
                  <w:r w:rsidRPr="0002039F">
                    <w:rPr>
                      <w:rFonts w:ascii="Golden Cockerel ITC Std" w:hAnsi="Golden Cockerel ITC Std"/>
                      <w:b/>
                      <w:sz w:val="22"/>
                      <w:szCs w:val="22"/>
                    </w:rPr>
                    <w:t xml:space="preserve">Please return to </w:t>
                  </w:r>
                  <w:r w:rsidRPr="0002039F">
                    <w:rPr>
                      <w:rFonts w:ascii="Golden Cockerel ITC Std" w:eastAsia="SimSun" w:hAnsi="Golden Cockerel ITC Std"/>
                      <w:b/>
                      <w:sz w:val="22"/>
                      <w:szCs w:val="22"/>
                    </w:rPr>
                    <w:t xml:space="preserve">the </w:t>
                  </w:r>
                  <w:r w:rsidRPr="0002039F">
                    <w:rPr>
                      <w:rFonts w:ascii="Golden Cockerel ITC Std" w:eastAsia="SimSun" w:hAnsi="Golden Cockerel ITC Std" w:hint="eastAsia"/>
                      <w:b/>
                      <w:sz w:val="22"/>
                      <w:szCs w:val="22"/>
                    </w:rPr>
                    <w:t>Uniform Shop</w:t>
                  </w:r>
                  <w:r w:rsidRPr="0002039F">
                    <w:rPr>
                      <w:rFonts w:ascii="Golden Cockerel ITC Std" w:hAnsi="Golden Cockerel ITC Std"/>
                      <w:b/>
                      <w:sz w:val="22"/>
                      <w:szCs w:val="22"/>
                    </w:rPr>
                    <w:t xml:space="preserve">, by </w:t>
                  </w:r>
                  <w:r w:rsidRPr="0002039F">
                    <w:rPr>
                      <w:rFonts w:ascii="Golden Cockerel ITC Std" w:eastAsia="SimSun" w:hAnsi="Golden Cockerel ITC Std" w:cs="Arial"/>
                      <w:b/>
                      <w:sz w:val="22"/>
                      <w:szCs w:val="22"/>
                    </w:rPr>
                    <w:t>Friday</w:t>
                  </w:r>
                  <w:r w:rsidR="00FE5ABF" w:rsidRPr="0002039F">
                    <w:rPr>
                      <w:rFonts w:ascii="Golden Cockerel ITC Std" w:eastAsia="SimSun" w:hAnsi="Golden Cockerel ITC Std" w:cs="Arial" w:hint="eastAsia"/>
                      <w:b/>
                      <w:sz w:val="22"/>
                      <w:szCs w:val="22"/>
                    </w:rPr>
                    <w:t xml:space="preserve"> </w:t>
                  </w:r>
                  <w:r w:rsidR="00FE5ABF" w:rsidRPr="0002039F">
                    <w:rPr>
                      <w:rFonts w:ascii="Golden Cockerel ITC Std" w:eastAsia="SimSun" w:hAnsi="Golden Cockerel ITC Std" w:cs="Arial"/>
                      <w:b/>
                      <w:sz w:val="22"/>
                      <w:szCs w:val="22"/>
                    </w:rPr>
                    <w:t>29</w:t>
                  </w:r>
                  <w:r w:rsidRPr="0002039F">
                    <w:rPr>
                      <w:rFonts w:ascii="Golden Cockerel ITC Std" w:eastAsia="SimSun" w:hAnsi="Golden Cockerel ITC Std" w:cs="Arial" w:hint="eastAsia"/>
                      <w:b/>
                      <w:sz w:val="22"/>
                      <w:szCs w:val="22"/>
                      <w:vertAlign w:val="superscript"/>
                    </w:rPr>
                    <w:t>th</w:t>
                  </w:r>
                  <w:r w:rsidRPr="0002039F">
                    <w:rPr>
                      <w:rFonts w:ascii="Golden Cockerel ITC Std" w:eastAsia="SimSun" w:hAnsi="Golden Cockerel ITC Std" w:cs="Arial" w:hint="eastAsia"/>
                      <w:b/>
                      <w:sz w:val="22"/>
                      <w:szCs w:val="22"/>
                    </w:rPr>
                    <w:t xml:space="preserve"> September</w:t>
                  </w:r>
                  <w:r w:rsidRPr="0002039F">
                    <w:rPr>
                      <w:rFonts w:ascii="Golden Cockerel ITC Std" w:eastAsia="SimSun" w:hAnsi="Golden Cockerel ITC Std" w:cs="Arial"/>
                      <w:b/>
                      <w:sz w:val="22"/>
                      <w:szCs w:val="22"/>
                    </w:rPr>
                    <w:t>, 201</w:t>
                  </w:r>
                  <w:r w:rsidR="00FE5ABF" w:rsidRPr="0002039F">
                    <w:rPr>
                      <w:rFonts w:ascii="Golden Cockerel ITC Std" w:eastAsia="SimSun" w:hAnsi="Golden Cockerel ITC Std" w:cs="Arial"/>
                      <w:b/>
                      <w:sz w:val="22"/>
                      <w:szCs w:val="22"/>
                    </w:rPr>
                    <w:t>7</w:t>
                  </w:r>
                </w:p>
                <w:p w:rsidR="00572EA7" w:rsidRPr="0002039F" w:rsidRDefault="00572EA7" w:rsidP="00572EA7">
                  <w:pPr>
                    <w:rPr>
                      <w:rFonts w:ascii="Golden Cockerel ITC Std" w:hAnsi="Golden Cockerel ITC Std" w:hint="eastAsia"/>
                      <w:sz w:val="22"/>
                      <w:szCs w:val="22"/>
                    </w:rPr>
                  </w:pPr>
                </w:p>
                <w:p w:rsidR="00572EA7" w:rsidRPr="0002039F" w:rsidRDefault="00572EA7" w:rsidP="00572EA7">
                  <w:pPr>
                    <w:spacing w:after="240"/>
                    <w:rPr>
                      <w:rFonts w:ascii="Aspect 2 Regular" w:hAnsi="Aspect 2 Regular"/>
                      <w:b/>
                      <w:sz w:val="22"/>
                      <w:szCs w:val="22"/>
                    </w:rPr>
                  </w:pPr>
                  <w:r w:rsidRPr="0002039F">
                    <w:rPr>
                      <w:rFonts w:ascii="Aspect 2 Regular" w:hAnsi="Aspect 2 Regular"/>
                      <w:b/>
                      <w:sz w:val="22"/>
                      <w:szCs w:val="22"/>
                    </w:rPr>
                    <w:t xml:space="preserve">CONTACT DETAILS: </w:t>
                  </w:r>
                </w:p>
                <w:p w:rsidR="00572EA7" w:rsidRPr="0002039F" w:rsidRDefault="00572EA7" w:rsidP="00572EA7">
                  <w:pPr>
                    <w:spacing w:after="240"/>
                    <w:rPr>
                      <w:rFonts w:ascii="Golden Cockerel ITC Std" w:hAnsi="Golden Cockerel ITC Std" w:hint="eastAsia"/>
                      <w:sz w:val="22"/>
                      <w:szCs w:val="22"/>
                    </w:rPr>
                  </w:pPr>
                  <w:r w:rsidRPr="0002039F">
                    <w:rPr>
                      <w:rFonts w:ascii="Golden Cockerel ITC Std" w:hAnsi="Golden Cockerel ITC Std"/>
                      <w:sz w:val="22"/>
                      <w:szCs w:val="22"/>
                    </w:rPr>
                    <w:t>Name: ______________________________________________</w:t>
                  </w:r>
                  <w:r w:rsidRPr="0002039F">
                    <w:rPr>
                      <w:rFonts w:ascii="Golden Cockerel ITC Std" w:hAnsi="Golden Cockerel ITC Std" w:hint="eastAsia"/>
                      <w:sz w:val="22"/>
                      <w:szCs w:val="22"/>
                      <w:u w:val="single"/>
                    </w:rPr>
                    <w:t xml:space="preserve">  </w:t>
                  </w:r>
                  <w:r w:rsidRPr="0002039F">
                    <w:rPr>
                      <w:rFonts w:ascii="Golden Cockerel ITC Std" w:hAnsi="Golden Cockerel ITC Std"/>
                      <w:sz w:val="22"/>
                      <w:szCs w:val="22"/>
                    </w:rPr>
                    <w:t>________</w:t>
                  </w:r>
                </w:p>
                <w:p w:rsidR="00572EA7" w:rsidRPr="0002039F" w:rsidRDefault="00572EA7" w:rsidP="00572EA7">
                  <w:pPr>
                    <w:spacing w:after="240"/>
                    <w:rPr>
                      <w:rFonts w:ascii="Golden Cockerel ITC Std" w:hAnsi="Golden Cockerel ITC Std" w:hint="eastAsia"/>
                      <w:sz w:val="22"/>
                      <w:szCs w:val="22"/>
                    </w:rPr>
                  </w:pPr>
                  <w:r w:rsidRPr="0002039F">
                    <w:rPr>
                      <w:rFonts w:ascii="Golden Cockerel ITC Std" w:hAnsi="Golden Cockerel ITC Std"/>
                      <w:sz w:val="22"/>
                      <w:szCs w:val="22"/>
                    </w:rPr>
                    <w:t>Contact phone number: ______________________________</w:t>
                  </w:r>
                  <w:r w:rsidRPr="0002039F">
                    <w:rPr>
                      <w:rFonts w:ascii="Golden Cockerel ITC Std" w:hAnsi="Golden Cockerel ITC Std" w:hint="eastAsia"/>
                      <w:sz w:val="22"/>
                      <w:szCs w:val="22"/>
                      <w:u w:val="single"/>
                    </w:rPr>
                    <w:t xml:space="preserve">   </w:t>
                  </w:r>
                  <w:r w:rsidRPr="0002039F">
                    <w:rPr>
                      <w:rFonts w:ascii="Golden Cockerel ITC Std" w:hAnsi="Golden Cockerel ITC Std"/>
                      <w:sz w:val="22"/>
                      <w:szCs w:val="22"/>
                    </w:rPr>
                    <w:t>__________</w:t>
                  </w:r>
                </w:p>
                <w:p w:rsidR="00572EA7" w:rsidRPr="0002039F" w:rsidRDefault="00572EA7" w:rsidP="00572EA7">
                  <w:pPr>
                    <w:spacing w:after="240"/>
                    <w:rPr>
                      <w:rFonts w:ascii="Golden Cockerel ITC Std" w:hAnsi="Golden Cockerel ITC Std" w:hint="eastAsia"/>
                      <w:sz w:val="22"/>
                      <w:szCs w:val="22"/>
                    </w:rPr>
                  </w:pPr>
                  <w:r w:rsidRPr="0002039F">
                    <w:rPr>
                      <w:rFonts w:ascii="Golden Cockerel ITC Std" w:hAnsi="Golden Cockerel ITC Std"/>
                      <w:sz w:val="22"/>
                      <w:szCs w:val="22"/>
                    </w:rPr>
                    <w:t>Email address:  ________________________________________________</w:t>
                  </w:r>
                </w:p>
                <w:p w:rsidR="00572EA7" w:rsidRPr="0002039F" w:rsidRDefault="00572EA7" w:rsidP="00572EA7">
                  <w:pPr>
                    <w:spacing w:after="240"/>
                    <w:rPr>
                      <w:rFonts w:ascii="Golden Cockerel ITC Std" w:hAnsi="Golden Cockerel ITC Std" w:hint="eastAsia"/>
                      <w:sz w:val="22"/>
                      <w:szCs w:val="22"/>
                    </w:rPr>
                  </w:pPr>
                  <w:r w:rsidRPr="0002039F">
                    <w:rPr>
                      <w:rFonts w:ascii="Golden Cockerel ITC Std" w:hAnsi="Golden Cockerel ITC Std"/>
                      <w:sz w:val="22"/>
                      <w:szCs w:val="22"/>
                    </w:rPr>
                    <w:t>No. months/ years you have been learning Mandarin:  _________________</w:t>
                  </w:r>
                </w:p>
                <w:p w:rsidR="00572EA7" w:rsidRPr="0002039F" w:rsidRDefault="00572EA7" w:rsidP="00572EA7">
                  <w:pPr>
                    <w:spacing w:after="240"/>
                    <w:rPr>
                      <w:rFonts w:ascii="Golden Cockerel ITC Std" w:hAnsi="Golden Cockerel ITC Std" w:hint="eastAsia"/>
                      <w:sz w:val="22"/>
                      <w:szCs w:val="22"/>
                    </w:rPr>
                  </w:pPr>
                  <w:r w:rsidRPr="0002039F">
                    <w:rPr>
                      <w:rFonts w:ascii="Golden Cockerel ITC Std" w:hAnsi="Golden Cockerel ITC Std"/>
                      <w:sz w:val="22"/>
                      <w:szCs w:val="22"/>
                    </w:rPr>
                    <w:t>Your native language/s: _________________________________________</w:t>
                  </w:r>
                </w:p>
                <w:p w:rsidR="00572EA7" w:rsidRPr="0002039F" w:rsidRDefault="00572EA7" w:rsidP="00572EA7">
                  <w:pPr>
                    <w:spacing w:after="240"/>
                    <w:rPr>
                      <w:rFonts w:ascii="Golden Cockerel ITC Std" w:hAnsi="Golden Cockerel ITC Std" w:hint="eastAsia"/>
                      <w:sz w:val="22"/>
                      <w:szCs w:val="22"/>
                    </w:rPr>
                  </w:pPr>
                  <w:r w:rsidRPr="0002039F">
                    <w:rPr>
                      <w:rFonts w:ascii="Golden Cockerel ITC Std" w:hAnsi="Golden Cockerel ITC Std"/>
                      <w:sz w:val="22"/>
                      <w:szCs w:val="22"/>
                    </w:rPr>
                    <w:t>Targeted HSK level: ______________</w:t>
                  </w:r>
                  <w:r w:rsidRPr="0002039F">
                    <w:rPr>
                      <w:rFonts w:ascii="Golden Cockerel ITC Std" w:hAnsi="Golden Cockerel ITC Std" w:hint="eastAsia"/>
                      <w:sz w:val="22"/>
                      <w:szCs w:val="22"/>
                      <w:u w:val="single"/>
                    </w:rPr>
                    <w:t xml:space="preserve">         </w:t>
                  </w:r>
                  <w:r w:rsidRPr="0002039F">
                    <w:rPr>
                      <w:rFonts w:ascii="Golden Cockerel ITC Std" w:hAnsi="Golden Cockerel ITC Std"/>
                      <w:sz w:val="22"/>
                      <w:szCs w:val="22"/>
                    </w:rPr>
                    <w:t>______________</w:t>
                  </w:r>
                  <w:r w:rsidRPr="0002039F">
                    <w:rPr>
                      <w:rFonts w:ascii="Golden Cockerel ITC Std" w:hAnsi="Golden Cockerel ITC Std" w:hint="eastAsia"/>
                      <w:sz w:val="22"/>
                      <w:szCs w:val="22"/>
                      <w:u w:val="single"/>
                    </w:rPr>
                    <w:t xml:space="preserve">              </w:t>
                  </w:r>
                  <w:r w:rsidRPr="0002039F">
                    <w:rPr>
                      <w:rFonts w:ascii="Golden Cockerel ITC Std" w:hAnsi="Golden Cockerel ITC Std"/>
                      <w:sz w:val="22"/>
                      <w:szCs w:val="22"/>
                    </w:rPr>
                    <w:t>____</w:t>
                  </w:r>
                </w:p>
                <w:p w:rsidR="00572EA7" w:rsidRPr="0002039F" w:rsidRDefault="00572EA7" w:rsidP="00572EA7">
                  <w:pPr>
                    <w:spacing w:after="240"/>
                    <w:rPr>
                      <w:rFonts w:ascii="Golden Cockerel ITC Std" w:hAnsi="Golden Cockerel ITC Std" w:hint="eastAsia"/>
                      <w:sz w:val="22"/>
                      <w:szCs w:val="22"/>
                    </w:rPr>
                  </w:pPr>
                  <w:r w:rsidRPr="0002039F">
                    <w:rPr>
                      <w:rFonts w:ascii="Golden Cockerel ITC Std" w:hAnsi="Golden Cockerel ITC Std" w:hint="eastAsia"/>
                      <w:sz w:val="22"/>
                      <w:szCs w:val="22"/>
                    </w:rPr>
                    <w:t>Your Mandarin teacher</w:t>
                  </w:r>
                  <w:r w:rsidRPr="0002039F">
                    <w:rPr>
                      <w:rFonts w:ascii="Golden Cockerel ITC Std" w:hAnsi="Golden Cockerel ITC Std"/>
                      <w:sz w:val="22"/>
                      <w:szCs w:val="22"/>
                    </w:rPr>
                    <w:t>’</w:t>
                  </w:r>
                  <w:r w:rsidRPr="0002039F">
                    <w:rPr>
                      <w:rFonts w:ascii="Golden Cockerel ITC Std" w:hAnsi="Golden Cockerel ITC Std" w:hint="eastAsia"/>
                      <w:sz w:val="22"/>
                      <w:szCs w:val="22"/>
                    </w:rPr>
                    <w:t xml:space="preserve">s name(if you are a </w:t>
                  </w:r>
                  <w:r w:rsidRPr="0002039F">
                    <w:rPr>
                      <w:rFonts w:ascii="Golden Cockerel ITC Std" w:hAnsi="Golden Cockerel ITC Std"/>
                      <w:sz w:val="22"/>
                      <w:szCs w:val="22"/>
                    </w:rPr>
                    <w:t>student</w:t>
                  </w:r>
                  <w:r w:rsidRPr="0002039F">
                    <w:rPr>
                      <w:rFonts w:ascii="Golden Cockerel ITC Std" w:hAnsi="Golden Cockerel ITC Std" w:hint="eastAsia"/>
                      <w:sz w:val="22"/>
                      <w:szCs w:val="22"/>
                    </w:rPr>
                    <w:t xml:space="preserve"> in our school):</w:t>
                  </w:r>
                  <w:r w:rsidRPr="0002039F">
                    <w:rPr>
                      <w:rFonts w:ascii="Golden Cockerel ITC Std" w:hAnsi="Golden Cockerel ITC Std"/>
                      <w:sz w:val="22"/>
                      <w:szCs w:val="22"/>
                    </w:rPr>
                    <w:t xml:space="preserve"> </w:t>
                  </w:r>
                </w:p>
                <w:p w:rsidR="00572EA7" w:rsidRPr="0002039F" w:rsidRDefault="00572EA7" w:rsidP="00572EA7">
                  <w:pPr>
                    <w:spacing w:after="240"/>
                    <w:rPr>
                      <w:rFonts w:ascii="Golden Cockerel ITC Std" w:hAnsi="Golden Cockerel ITC Std" w:hint="eastAsia"/>
                      <w:sz w:val="22"/>
                      <w:szCs w:val="22"/>
                    </w:rPr>
                  </w:pPr>
                  <w:r w:rsidRPr="0002039F">
                    <w:rPr>
                      <w:rFonts w:ascii="Golden Cockerel ITC Std" w:hAnsi="Golden Cockerel ITC Std"/>
                      <w:sz w:val="22"/>
                      <w:szCs w:val="22"/>
                    </w:rPr>
                    <w:t>_______________________</w:t>
                  </w:r>
                  <w:r w:rsidRPr="0002039F">
                    <w:rPr>
                      <w:rFonts w:ascii="Golden Cockerel ITC Std" w:hAnsi="Golden Cockerel ITC Std" w:hint="eastAsia"/>
                      <w:sz w:val="22"/>
                      <w:szCs w:val="22"/>
                      <w:u w:val="single"/>
                    </w:rPr>
                    <w:t xml:space="preserve">                                                        </w:t>
                  </w:r>
                  <w:r w:rsidRPr="0002039F">
                    <w:rPr>
                      <w:rFonts w:ascii="Golden Cockerel ITC Std" w:hAnsi="Golden Cockerel ITC Std"/>
                      <w:sz w:val="22"/>
                      <w:szCs w:val="22"/>
                    </w:rPr>
                    <w:t>_________</w:t>
                  </w:r>
                </w:p>
                <w:p w:rsidR="00572EA7" w:rsidRPr="0002039F" w:rsidRDefault="00572EA7" w:rsidP="00572EA7">
                  <w:pPr>
                    <w:rPr>
                      <w:rFonts w:ascii="Golden Cockerel ITC Std" w:hAnsi="Golden Cockerel ITC Std" w:hint="eastAsia"/>
                      <w:sz w:val="22"/>
                      <w:szCs w:val="22"/>
                    </w:rPr>
                  </w:pPr>
                </w:p>
                <w:p w:rsidR="00572EA7" w:rsidRPr="0002039F" w:rsidRDefault="00572EA7" w:rsidP="00572EA7">
                  <w:pPr>
                    <w:rPr>
                      <w:rFonts w:ascii="Golden Cockerel ITC Std" w:hAnsi="Golden Cockerel ITC Std" w:hint="eastAsia"/>
                      <w:sz w:val="22"/>
                      <w:szCs w:val="22"/>
                    </w:rPr>
                  </w:pPr>
                </w:p>
                <w:p w:rsidR="00572EA7" w:rsidRPr="0002039F" w:rsidRDefault="00572EA7" w:rsidP="00572EA7">
                  <w:pPr>
                    <w:rPr>
                      <w:rFonts w:ascii="Aspect 2 Regular" w:hAnsi="Aspect 2 Regular"/>
                      <w:b/>
                      <w:sz w:val="22"/>
                      <w:szCs w:val="22"/>
                    </w:rPr>
                  </w:pPr>
                  <w:r w:rsidRPr="0002039F">
                    <w:rPr>
                      <w:rFonts w:ascii="Aspect 2 Regular" w:hAnsi="Aspect 2 Regular"/>
                      <w:b/>
                      <w:sz w:val="22"/>
                      <w:szCs w:val="22"/>
                    </w:rPr>
                    <w:t>REGISTRATION CHECKLIST</w:t>
                  </w:r>
                </w:p>
                <w:p w:rsidR="00572EA7" w:rsidRPr="0002039F" w:rsidRDefault="00572EA7" w:rsidP="00572EA7">
                  <w:pPr>
                    <w:rPr>
                      <w:rFonts w:ascii="Golden Cockerel ITC Std" w:hAnsi="Golden Cockerel ITC Std" w:hint="eastAsia"/>
                      <w:sz w:val="22"/>
                      <w:szCs w:val="22"/>
                    </w:rPr>
                  </w:pPr>
                </w:p>
                <w:p w:rsidR="00572EA7" w:rsidRPr="0002039F" w:rsidRDefault="00572EA7" w:rsidP="00572EA7">
                  <w:pPr>
                    <w:rPr>
                      <w:rFonts w:ascii="Golden Cockerel ITC Std" w:hAnsi="Golden Cockerel ITC Std" w:hint="eastAsia"/>
                      <w:sz w:val="22"/>
                      <w:szCs w:val="22"/>
                    </w:rPr>
                  </w:pPr>
                  <w:r w:rsidRPr="0002039F">
                    <w:rPr>
                      <w:rFonts w:ascii="Golden Cockerel ITC Std" w:hAnsi="Golden Cockerel ITC Std"/>
                      <w:sz w:val="22"/>
                      <w:szCs w:val="22"/>
                    </w:rPr>
                    <w:t>I have enclosed the following:</w:t>
                  </w:r>
                </w:p>
                <w:p w:rsidR="00572EA7" w:rsidRPr="0002039F" w:rsidRDefault="00572EA7" w:rsidP="00572EA7">
                  <w:pPr>
                    <w:rPr>
                      <w:rFonts w:ascii="Golden Cockerel ITC Std" w:hAnsi="Golden Cockerel ITC Std" w:hint="eastAsia"/>
                      <w:sz w:val="22"/>
                      <w:szCs w:val="22"/>
                    </w:rPr>
                  </w:pPr>
                </w:p>
                <w:p w:rsidR="00572EA7" w:rsidRPr="0002039F" w:rsidRDefault="00572EA7" w:rsidP="00572EA7">
                  <w:pPr>
                    <w:tabs>
                      <w:tab w:val="left" w:pos="90"/>
                    </w:tabs>
                    <w:spacing w:after="200"/>
                    <w:ind w:left="720"/>
                    <w:rPr>
                      <w:rFonts w:ascii="Golden Cockerel ITC Std" w:eastAsia="SimSun" w:hAnsi="Golden Cockerel ITC Std" w:hint="eastAsia"/>
                      <w:sz w:val="22"/>
                      <w:szCs w:val="22"/>
                    </w:rPr>
                  </w:pPr>
                  <w:r w:rsidRPr="0002039F">
                    <w:rPr>
                      <w:rFonts w:ascii="Golden Cockerel ITC Std" w:eastAsia="SimSun" w:hAnsi="Golden Cockerel ITC Std"/>
                      <w:noProof/>
                      <w:sz w:val="22"/>
                      <w:szCs w:val="22"/>
                      <w:lang w:val="en-GB"/>
                    </w:rPr>
                    <mc:AlternateContent>
                      <mc:Choice Requires="wps">
                        <w:drawing>
                          <wp:anchor distT="0" distB="0" distL="114300" distR="114300" simplePos="0" relativeHeight="251659264" behindDoc="0" locked="0" layoutInCell="1" allowOverlap="1" wp14:anchorId="0EBF77C9" wp14:editId="62631882">
                            <wp:simplePos x="0" y="0"/>
                            <wp:positionH relativeFrom="column">
                              <wp:posOffset>34290</wp:posOffset>
                            </wp:positionH>
                            <wp:positionV relativeFrom="paragraph">
                              <wp:posOffset>46990</wp:posOffset>
                            </wp:positionV>
                            <wp:extent cx="140335" cy="140335"/>
                            <wp:effectExtent l="6985" t="6350" r="508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pt;margin-top:3.7pt;width:11.0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"/>
                        </w:pict>
                      </mc:Fallback>
                    </mc:AlternateContent>
                  </w:r>
                  <w:r w:rsidRPr="0002039F">
                    <w:rPr>
                      <w:rFonts w:ascii="Golden Cockerel ITC Std" w:eastAsia="SimSun" w:hAnsi="Golden Cockerel ITC Std"/>
                      <w:sz w:val="22"/>
                      <w:szCs w:val="22"/>
                    </w:rPr>
                    <w:t>One copy of the participant’s passport (the school receptionist can help to photocopy the passport if necessary)</w:t>
                  </w:r>
                </w:p>
                <w:p w:rsidR="00572EA7" w:rsidRPr="0002039F" w:rsidRDefault="00572EA7" w:rsidP="00572EA7">
                  <w:pPr>
                    <w:spacing w:after="200"/>
                    <w:ind w:firstLine="720"/>
                    <w:rPr>
                      <w:rFonts w:ascii="Golden Cockerel ITC Std" w:eastAsia="SimSun" w:hAnsi="Golden Cockerel ITC Std" w:hint="eastAsia"/>
                      <w:sz w:val="22"/>
                      <w:szCs w:val="22"/>
                    </w:rPr>
                  </w:pPr>
                  <w:r w:rsidRPr="0002039F">
                    <w:rPr>
                      <w:rFonts w:ascii="Golden Cockerel ITC Std" w:eastAsia="SimSun" w:hAnsi="Golden Cockerel ITC Std"/>
                      <w:noProof/>
                      <w:sz w:val="22"/>
                      <w:szCs w:val="22"/>
                      <w:lang w:val="en-GB"/>
                    </w:rPr>
                    <w:lastRenderedPageBreak/>
                    <mc:AlternateContent>
                      <mc:Choice Requires="wps">
                        <w:drawing>
                          <wp:anchor distT="0" distB="0" distL="114300" distR="114300" simplePos="0" relativeHeight="251660288" behindDoc="0" locked="0" layoutInCell="1" allowOverlap="1" wp14:anchorId="735C179F" wp14:editId="2F0322D4">
                            <wp:simplePos x="0" y="0"/>
                            <wp:positionH relativeFrom="column">
                              <wp:posOffset>34290</wp:posOffset>
                            </wp:positionH>
                            <wp:positionV relativeFrom="paragraph">
                              <wp:posOffset>15240</wp:posOffset>
                            </wp:positionV>
                            <wp:extent cx="140335" cy="140335"/>
                            <wp:effectExtent l="6985" t="13335" r="508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pt;margin-top:1.2pt;width:11.05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4QHQIAADs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"/>
                        </w:pict>
                      </mc:Fallback>
                    </mc:AlternateContent>
                  </w:r>
                  <w:r w:rsidRPr="0002039F">
                    <w:rPr>
                      <w:rFonts w:ascii="Golden Cockerel ITC Std" w:eastAsia="SimSun" w:hAnsi="Golden Cockerel ITC Std"/>
                      <w:sz w:val="22"/>
                      <w:szCs w:val="22"/>
                    </w:rPr>
                    <w:t xml:space="preserve">One passport size photo </w:t>
                  </w:r>
                </w:p>
                <w:p w:rsidR="00572EA7" w:rsidRPr="0002039F" w:rsidRDefault="00572EA7" w:rsidP="00572EA7">
                  <w:pPr>
                    <w:spacing w:after="120"/>
                    <w:ind w:firstLine="720"/>
                    <w:rPr>
                      <w:rFonts w:ascii="Golden Cockerel ITC Std" w:eastAsia="SimSun" w:hAnsi="Golden Cockerel ITC Std" w:hint="eastAsia"/>
                      <w:sz w:val="22"/>
                      <w:szCs w:val="22"/>
                    </w:rPr>
                  </w:pPr>
                  <w:r w:rsidRPr="0002039F">
                    <w:rPr>
                      <w:rFonts w:ascii="Golden Cockerel ITC Std" w:eastAsia="SimSun" w:hAnsi="Golden Cockerel ITC Std"/>
                      <w:noProof/>
                      <w:sz w:val="22"/>
                      <w:szCs w:val="22"/>
                      <w:lang w:val="en-GB"/>
                    </w:rPr>
                    <mc:AlternateContent>
                      <mc:Choice Requires="wps">
                        <w:drawing>
                          <wp:anchor distT="0" distB="0" distL="114300" distR="114300" simplePos="0" relativeHeight="251661312" behindDoc="0" locked="0" layoutInCell="1" allowOverlap="1" wp14:anchorId="1DB70DC7" wp14:editId="12985434">
                            <wp:simplePos x="0" y="0"/>
                            <wp:positionH relativeFrom="column">
                              <wp:posOffset>34290</wp:posOffset>
                            </wp:positionH>
                            <wp:positionV relativeFrom="paragraph">
                              <wp:posOffset>17780</wp:posOffset>
                            </wp:positionV>
                            <wp:extent cx="140335" cy="140335"/>
                            <wp:effectExtent l="6985" t="8255" r="508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pt;margin-top:1.4pt;width:11.05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j4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"/>
                        </w:pict>
                      </mc:Fallback>
                    </mc:AlternateContent>
                  </w:r>
                  <w:r w:rsidRPr="0002039F">
                    <w:rPr>
                      <w:rFonts w:ascii="Golden Cockerel ITC Std" w:eastAsia="SimSun" w:hAnsi="Golden Cockerel ITC Std"/>
                      <w:sz w:val="22"/>
                      <w:szCs w:val="22"/>
                    </w:rPr>
                    <w:t>Cash payment of __________ RMB</w:t>
                  </w:r>
                </w:p>
                <w:p w:rsidR="00572EA7" w:rsidRPr="0002039F" w:rsidRDefault="00572EA7" w:rsidP="00572EA7">
                  <w:pPr>
                    <w:rPr>
                      <w:rFonts w:ascii="Golden Cockerel ITC Std" w:hAnsi="Golden Cockerel ITC Std" w:hint="eastAsia"/>
                      <w:sz w:val="22"/>
                      <w:szCs w:val="22"/>
                    </w:rPr>
                  </w:pPr>
                </w:p>
                <w:p w:rsidR="00572EA7" w:rsidRPr="0002039F" w:rsidRDefault="00572EA7" w:rsidP="00572EA7">
                  <w:pPr>
                    <w:rPr>
                      <w:rFonts w:ascii="Golden Cockerel ITC Std" w:hAnsi="Golden Cockerel ITC Std" w:hint="eastAsia"/>
                      <w:sz w:val="22"/>
                      <w:szCs w:val="22"/>
                    </w:rPr>
                  </w:pPr>
                </w:p>
                <w:p w:rsidR="00572EA7" w:rsidRPr="0002039F" w:rsidRDefault="00572EA7" w:rsidP="00572EA7">
                  <w:pPr>
                    <w:rPr>
                      <w:rFonts w:ascii="Golden Cockerel ITC Std" w:eastAsia="SimSun" w:hAnsi="Golden Cockerel ITC Std" w:hint="eastAsia"/>
                      <w:sz w:val="22"/>
                      <w:szCs w:val="22"/>
                    </w:rPr>
                  </w:pPr>
                  <w:r w:rsidRPr="0002039F">
                    <w:rPr>
                      <w:rFonts w:ascii="Golden Cockerel ITC Std" w:hAnsi="Golden Cockerel ITC Std"/>
                      <w:sz w:val="22"/>
                      <w:szCs w:val="22"/>
                    </w:rPr>
                    <w:t>Signature ___________________________________      Date: ____________</w:t>
                  </w:r>
                </w:p>
                <w:p w:rsidR="00A07FAA" w:rsidRPr="0002039F" w:rsidRDefault="00A07FAA">
                  <w:pPr>
                    <w:spacing w:before="240" w:after="240" w:line="360" w:lineRule="auto"/>
                    <w:rPr>
                      <w:rFonts w:ascii="Helvetica" w:hAnsi="Helvetica" w:cs="Helvetica"/>
                      <w:sz w:val="23"/>
                      <w:szCs w:val="23"/>
                    </w:rPr>
                  </w:pPr>
                  <w:r w:rsidRPr="0002039F">
                    <w:rPr>
                      <w:rFonts w:ascii="Helvetica" w:hAnsi="Helvetica" w:cs="Helvetica"/>
                      <w:sz w:val="23"/>
                      <w:szCs w:val="23"/>
                    </w:rPr>
                    <w:br/>
                    <w:t> </w:t>
                  </w:r>
                  <w:r w:rsidRPr="0002039F">
                    <w:rPr>
                      <w:rFonts w:ascii="Helvetica" w:hAnsi="Helvetica" w:cs="Helvetica"/>
                      <w:sz w:val="23"/>
                      <w:szCs w:val="23"/>
                    </w:rPr>
                    <w:br/>
                    <w:t> </w:t>
                  </w:r>
                </w:p>
              </w:tc>
            </w:tr>
          </w:tbl>
          <w:p w:rsidR="00A07FAA" w:rsidRDefault="00A07FAA">
            <w:pPr>
              <w:rPr>
                <w:rFonts w:eastAsia="Times New Roman"/>
                <w:sz w:val="20"/>
                <w:szCs w:val="20"/>
              </w:rPr>
            </w:pPr>
          </w:p>
        </w:tc>
      </w:tr>
    </w:tbl>
    <w:p w:rsidR="00D348CA" w:rsidRDefault="0002039F"/>
    <w:sectPr w:rsidR="00D34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spect 2 Regular">
    <w:altName w:val="Arial"/>
    <w:panose1 w:val="00000000000000000000"/>
    <w:charset w:val="00"/>
    <w:family w:val="modern"/>
    <w:notTrueType/>
    <w:pitch w:val="variable"/>
    <w:sig w:usb0="00000001" w:usb1="5000205B" w:usb2="00000000" w:usb3="00000000" w:csb0="0000009B" w:csb1="00000000"/>
  </w:font>
  <w:font w:name="Golden Cockerel ITC St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AA"/>
    <w:rsid w:val="0002039F"/>
    <w:rsid w:val="003906A8"/>
    <w:rsid w:val="00572EA7"/>
    <w:rsid w:val="005C3A94"/>
    <w:rsid w:val="00794B07"/>
    <w:rsid w:val="00A07FAA"/>
    <w:rsid w:val="00E91972"/>
    <w:rsid w:val="00F93EC2"/>
    <w:rsid w:val="00FE5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FAA"/>
    <w:rPr>
      <w:color w:val="0000FF" w:themeColor="hyperlink"/>
      <w:u w:val="single"/>
    </w:rPr>
  </w:style>
  <w:style w:type="character" w:styleId="Strong">
    <w:name w:val="Strong"/>
    <w:basedOn w:val="DefaultParagraphFont"/>
    <w:uiPriority w:val="22"/>
    <w:qFormat/>
    <w:rsid w:val="00A07F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FAA"/>
    <w:rPr>
      <w:color w:val="0000FF" w:themeColor="hyperlink"/>
      <w:u w:val="single"/>
    </w:rPr>
  </w:style>
  <w:style w:type="character" w:styleId="Strong">
    <w:name w:val="Strong"/>
    <w:basedOn w:val="DefaultParagraphFont"/>
    <w:uiPriority w:val="22"/>
    <w:qFormat/>
    <w:rsid w:val="00A07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alcolm-severn@naispudo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mao@naispudong.com" TargetMode="External"/><Relationship Id="rId5" Type="http://schemas.openxmlformats.org/officeDocument/2006/relationships/hyperlink" Target="http://nordangliaeducation.us7.list-manage.com/track/click?u=09fe86906785635ad7545f594&amp;id=ab3ea1e8c8&amp;e=6e5138a2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Mao</dc:creator>
  <cp:lastModifiedBy>Sabrina Malcolm-Severn</cp:lastModifiedBy>
  <cp:revision>2</cp:revision>
  <dcterms:created xsi:type="dcterms:W3CDTF">2017-09-04T05:43:00Z</dcterms:created>
  <dcterms:modified xsi:type="dcterms:W3CDTF">2017-09-04T05:43:00Z</dcterms:modified>
</cp:coreProperties>
</file>