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9A" w:rsidRPr="00231747" w:rsidRDefault="0055439A" w:rsidP="0055439A">
      <w:pPr>
        <w:spacing w:line="276" w:lineRule="auto"/>
        <w:rPr>
          <w:rFonts w:ascii="Source Sans Pro" w:hAnsi="Source Sans Pro"/>
        </w:rPr>
      </w:pPr>
    </w:p>
    <w:p w:rsidR="00832F83" w:rsidRPr="00231747" w:rsidRDefault="006B6E2C" w:rsidP="006B6E2C">
      <w:pPr>
        <w:jc w:val="center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Thursday </w:t>
      </w:r>
      <w:r w:rsidR="002235BE" w:rsidRPr="00231747">
        <w:rPr>
          <w:rFonts w:ascii="Source Sans Pro" w:hAnsi="Source Sans Pro"/>
        </w:rPr>
        <w:t>27</w:t>
      </w:r>
      <w:r w:rsidR="00832F83" w:rsidRPr="00231747">
        <w:rPr>
          <w:rFonts w:ascii="Source Sans Pro" w:hAnsi="Source Sans Pro"/>
        </w:rPr>
        <w:t xml:space="preserve"> April 2017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>Dear Parents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832F83" w:rsidRPr="00231747" w:rsidRDefault="00832F83" w:rsidP="00832F83">
      <w:pPr>
        <w:jc w:val="both"/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This letter has been sent home to inform you about your child’s learning for </w:t>
      </w:r>
      <w:r w:rsidRPr="00231747">
        <w:rPr>
          <w:rFonts w:ascii="Source Sans Pro" w:hAnsi="Source Sans Pro"/>
          <w:b/>
          <w:u w:val="single"/>
        </w:rPr>
        <w:t>next week</w:t>
      </w:r>
      <w:r w:rsidRPr="00231747">
        <w:rPr>
          <w:rFonts w:ascii="Source Sans Pro" w:hAnsi="Source Sans Pro"/>
        </w:rPr>
        <w:t xml:space="preserve">. </w:t>
      </w:r>
    </w:p>
    <w:p w:rsidR="00832F83" w:rsidRPr="00231747" w:rsidRDefault="00832F83" w:rsidP="00832F83">
      <w:pPr>
        <w:jc w:val="both"/>
        <w:rPr>
          <w:rFonts w:ascii="Source Sans Pro" w:hAnsi="Source Sans Pro"/>
        </w:rPr>
      </w:pPr>
    </w:p>
    <w:p w:rsidR="00231747" w:rsidRPr="00231747" w:rsidRDefault="00832F83" w:rsidP="00231747">
      <w:pPr>
        <w:rPr>
          <w:rFonts w:ascii="Source Sans Pro" w:hAnsi="Source Sans Pro"/>
        </w:rPr>
      </w:pPr>
      <w:r w:rsidRPr="00231747">
        <w:rPr>
          <w:rFonts w:ascii="Source Sans Pro" w:hAnsi="Source Sans Pro"/>
        </w:rPr>
        <w:t xml:space="preserve">In </w:t>
      </w:r>
      <w:r w:rsidRPr="00231747">
        <w:rPr>
          <w:rFonts w:ascii="Source Sans Pro" w:hAnsi="Source Sans Pro"/>
          <w:i/>
        </w:rPr>
        <w:t>Literacy</w:t>
      </w:r>
      <w:r w:rsidR="006B6E2C" w:rsidRPr="00231747">
        <w:rPr>
          <w:rFonts w:ascii="Source Sans Pro" w:hAnsi="Source Sans Pro"/>
        </w:rPr>
        <w:t xml:space="preserve">, </w:t>
      </w:r>
      <w:r w:rsidR="00231747" w:rsidRPr="00231747">
        <w:rPr>
          <w:rFonts w:ascii="Source Sans Pro" w:hAnsi="Source Sans Pro"/>
        </w:rPr>
        <w:t xml:space="preserve">students will write an alternative diary entry for Diary of a Wimpy Kid.  </w:t>
      </w:r>
      <w:r w:rsidR="00231747">
        <w:rPr>
          <w:rFonts w:ascii="Source Sans Pro" w:hAnsi="Source Sans Pro"/>
        </w:rPr>
        <w:t>W</w:t>
      </w:r>
      <w:r w:rsidR="00231747" w:rsidRPr="00231747">
        <w:rPr>
          <w:rFonts w:ascii="Source Sans Pro" w:hAnsi="Source Sans Pro"/>
        </w:rPr>
        <w:t>e will explore how dialogue can be used to help develop characters and storylines</w:t>
      </w:r>
      <w:r w:rsidR="00231747">
        <w:rPr>
          <w:rFonts w:ascii="Source Sans Pro" w:hAnsi="Source Sans Pro"/>
        </w:rPr>
        <w:t xml:space="preserve">. </w:t>
      </w:r>
      <w:r w:rsidR="00231747" w:rsidRPr="00231747">
        <w:rPr>
          <w:rFonts w:ascii="Source Sans Pro" w:hAnsi="Source Sans Pro"/>
        </w:rPr>
        <w:t xml:space="preserve">The students will then give feedback to each other </w:t>
      </w:r>
      <w:r w:rsidR="00231747">
        <w:rPr>
          <w:rFonts w:ascii="Source Sans Pro" w:hAnsi="Source Sans Pro"/>
        </w:rPr>
        <w:t xml:space="preserve">and </w:t>
      </w:r>
      <w:r w:rsidR="00231747" w:rsidRPr="00231747">
        <w:rPr>
          <w:rFonts w:ascii="Source Sans Pro" w:hAnsi="Source Sans Pro"/>
        </w:rPr>
        <w:t xml:space="preserve">edit their work from the feedback.  </w:t>
      </w:r>
    </w:p>
    <w:p w:rsidR="00832F83" w:rsidRPr="00231747" w:rsidRDefault="00832F83" w:rsidP="00832F83">
      <w:pPr>
        <w:spacing w:line="252" w:lineRule="auto"/>
        <w:jc w:val="both"/>
        <w:rPr>
          <w:rFonts w:ascii="Source Sans Pro" w:hAnsi="Source Sans Pro"/>
          <w:lang w:val="en-US"/>
        </w:rPr>
      </w:pPr>
    </w:p>
    <w:p w:rsidR="00832F83" w:rsidRPr="00231747" w:rsidRDefault="00832F83" w:rsidP="00832F83">
      <w:pPr>
        <w:rPr>
          <w:rFonts w:ascii="Source Sans Pro" w:hAnsi="Source Sans Pro"/>
          <w:lang w:val="en-US"/>
        </w:rPr>
      </w:pPr>
      <w:r w:rsidRPr="00231747">
        <w:rPr>
          <w:rFonts w:ascii="Source Sans Pro" w:hAnsi="Source Sans Pro" w:cs="Calibri"/>
          <w:szCs w:val="24"/>
        </w:rPr>
        <w:t xml:space="preserve">In </w:t>
      </w:r>
      <w:r w:rsidRPr="00231747">
        <w:rPr>
          <w:rFonts w:ascii="Source Sans Pro" w:hAnsi="Source Sans Pro" w:cs="Calibri"/>
          <w:i/>
          <w:szCs w:val="24"/>
        </w:rPr>
        <w:t>Numeracy</w:t>
      </w:r>
      <w:r w:rsidR="006B6E2C" w:rsidRPr="00231747">
        <w:rPr>
          <w:rFonts w:ascii="Source Sans Pro" w:hAnsi="Source Sans Pro" w:cs="Calibri"/>
          <w:szCs w:val="24"/>
        </w:rPr>
        <w:t>, students</w:t>
      </w:r>
      <w:r w:rsidRPr="00231747">
        <w:rPr>
          <w:rFonts w:ascii="Source Sans Pro" w:hAnsi="Source Sans Pro" w:cs="Calibri"/>
          <w:szCs w:val="24"/>
        </w:rPr>
        <w:t xml:space="preserve"> will be </w:t>
      </w:r>
      <w:r w:rsidR="002235BE" w:rsidRPr="00231747">
        <w:rPr>
          <w:rFonts w:ascii="Source Sans Pro" w:hAnsi="Source Sans Pro" w:cs="Calibri"/>
          <w:szCs w:val="24"/>
        </w:rPr>
        <w:t xml:space="preserve">solving word problems involving the four operations. They will also be solving multiplication questions with 4dg by 1dg numbers, moving on to 2dg by 2dg. </w:t>
      </w:r>
      <w:bookmarkStart w:id="0" w:name="_GoBack"/>
      <w:bookmarkEnd w:id="0"/>
      <w:r w:rsidR="002235BE" w:rsidRPr="00231747">
        <w:rPr>
          <w:rFonts w:ascii="Source Sans Pro" w:hAnsi="Source Sans Pro" w:cs="Calibri"/>
          <w:szCs w:val="24"/>
        </w:rPr>
        <w:t xml:space="preserve">They are using the grid, ladder and short method depending on their ability. </w:t>
      </w:r>
      <w:r w:rsidRPr="00231747">
        <w:rPr>
          <w:rFonts w:ascii="Source Sans Pro" w:hAnsi="Source Sans Pro"/>
        </w:rPr>
        <w:br/>
      </w:r>
    </w:p>
    <w:p w:rsidR="00B230F9" w:rsidRPr="00231747" w:rsidRDefault="00832F83" w:rsidP="00B230F9">
      <w:pPr>
        <w:rPr>
          <w:rFonts w:ascii="Source Sans Pro" w:hAnsi="Source Sans Pro"/>
          <w:lang w:val="en-US"/>
        </w:rPr>
      </w:pPr>
      <w:r w:rsidRPr="00231747">
        <w:rPr>
          <w:rFonts w:ascii="Source Sans Pro" w:hAnsi="Source Sans Pro"/>
        </w:rPr>
        <w:t xml:space="preserve">In </w:t>
      </w:r>
      <w:r w:rsidRPr="00231747">
        <w:rPr>
          <w:rFonts w:ascii="Source Sans Pro" w:hAnsi="Source Sans Pro"/>
          <w:i/>
        </w:rPr>
        <w:t>Science,</w:t>
      </w:r>
      <w:r w:rsidR="006B6E2C" w:rsidRPr="00231747">
        <w:rPr>
          <w:rFonts w:ascii="Source Sans Pro" w:hAnsi="Source Sans Pro"/>
        </w:rPr>
        <w:t xml:space="preserve"> </w:t>
      </w:r>
      <w:r w:rsidR="00B230F9" w:rsidRPr="00231747">
        <w:rPr>
          <w:rFonts w:ascii="Source Sans Pro" w:hAnsi="Source Sans Pro"/>
        </w:rPr>
        <w:t>students will be starting their new topic next week, Evaporation and Condensation. They will be investigating how evaporation is affected in different conditions. Th</w:t>
      </w:r>
      <w:r w:rsidR="006D2EAE">
        <w:rPr>
          <w:rFonts w:ascii="Source Sans Pro" w:hAnsi="Source Sans Pro"/>
        </w:rPr>
        <w:t>ey will be looking at three FLO</w:t>
      </w:r>
      <w:r w:rsidR="00B230F9" w:rsidRPr="00231747">
        <w:rPr>
          <w:rFonts w:ascii="Source Sans Pro" w:hAnsi="Source Sans Pro"/>
        </w:rPr>
        <w:t>s which focus on their prediction and understanding that liquid turns into a gas.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B230F9" w:rsidRPr="00231747" w:rsidRDefault="00832F83" w:rsidP="00B230F9">
      <w:pPr>
        <w:rPr>
          <w:rFonts w:ascii="Source Sans Pro" w:hAnsi="Source Sans Pro"/>
          <w:lang w:val="en-US"/>
        </w:rPr>
      </w:pPr>
      <w:r w:rsidRPr="00231747">
        <w:rPr>
          <w:rFonts w:ascii="Source Sans Pro" w:hAnsi="Source Sans Pro" w:cs="Calibri"/>
          <w:szCs w:val="24"/>
        </w:rPr>
        <w:t xml:space="preserve">In </w:t>
      </w:r>
      <w:r w:rsidRPr="00231747">
        <w:rPr>
          <w:rFonts w:ascii="Source Sans Pro" w:hAnsi="Source Sans Pro" w:cs="Calibri"/>
          <w:i/>
          <w:szCs w:val="24"/>
        </w:rPr>
        <w:t>IPC</w:t>
      </w:r>
      <w:r w:rsidR="006B6E2C" w:rsidRPr="00231747">
        <w:rPr>
          <w:rFonts w:ascii="Source Sans Pro" w:hAnsi="Source Sans Pro" w:cs="Calibri"/>
          <w:szCs w:val="24"/>
        </w:rPr>
        <w:t xml:space="preserve">, </w:t>
      </w:r>
      <w:r w:rsidR="00B230F9" w:rsidRPr="00231747">
        <w:rPr>
          <w:rFonts w:ascii="Source Sans Pro" w:hAnsi="Source Sans Pro"/>
        </w:rPr>
        <w:t>students will be researching about natural disasters. They will be creating newspaper reports about a weather disaster that they have researched earlier in the week. They will be looking at a Literacy FLO, planning for an audience and purpose.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i/>
          <w:szCs w:val="24"/>
        </w:rPr>
        <w:t>Home Learning</w:t>
      </w:r>
      <w:r w:rsidRPr="00231747">
        <w:rPr>
          <w:rFonts w:ascii="Source Sans Pro" w:hAnsi="Source Sans Pro" w:cs="Calibri"/>
          <w:szCs w:val="24"/>
        </w:rPr>
        <w:t xml:space="preserve"> </w:t>
      </w:r>
      <w:r w:rsidR="00B230F9" w:rsidRPr="00231747">
        <w:rPr>
          <w:rFonts w:ascii="Source Sans Pro" w:hAnsi="Source Sans Pro" w:cs="Calibri"/>
          <w:szCs w:val="24"/>
        </w:rPr>
        <w:t xml:space="preserve">– Given on Sunday to be returned on Thursday. </w:t>
      </w:r>
    </w:p>
    <w:p w:rsidR="005B1D9D" w:rsidRPr="00231747" w:rsidRDefault="005B1D9D" w:rsidP="00832F83">
      <w:pPr>
        <w:jc w:val="both"/>
        <w:rPr>
          <w:rFonts w:ascii="Source Sans Pro" w:hAnsi="Source Sans Pro" w:cs="Calibri"/>
          <w:szCs w:val="24"/>
        </w:rPr>
      </w:pPr>
    </w:p>
    <w:p w:rsidR="005B1D9D" w:rsidRPr="00231747" w:rsidRDefault="005B1D9D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Please listen to your child read at least 10 minutes every evening. Please write a comment in </w:t>
      </w:r>
      <w:r w:rsidR="00B62D63" w:rsidRPr="00231747">
        <w:rPr>
          <w:rFonts w:ascii="Source Sans Pro" w:hAnsi="Source Sans Pro" w:cs="Calibri"/>
          <w:sz w:val="24"/>
          <w:szCs w:val="24"/>
        </w:rPr>
        <w:t>your child’s</w:t>
      </w:r>
      <w:r w:rsidRPr="00231747">
        <w:rPr>
          <w:rFonts w:ascii="Source Sans Pro" w:hAnsi="Source Sans Pro" w:cs="Calibri"/>
          <w:sz w:val="24"/>
          <w:szCs w:val="24"/>
        </w:rPr>
        <w:t xml:space="preserve"> Guided Reading Record</w:t>
      </w:r>
      <w:r w:rsidR="002235BE" w:rsidRPr="00231747">
        <w:rPr>
          <w:rFonts w:ascii="Source Sans Pro" w:hAnsi="Source Sans Pro" w:cs="Calibri"/>
          <w:sz w:val="24"/>
          <w:szCs w:val="24"/>
        </w:rPr>
        <w:t xml:space="preserve"> at least once a week.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Numeracy – your child needs to complete A, B or C depending on what their teacher has told them. </w:t>
      </w:r>
    </w:p>
    <w:p w:rsidR="005B1D9D" w:rsidRPr="00231747" w:rsidRDefault="002235BE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One piece of Literacy – focused on grammar. </w:t>
      </w:r>
    </w:p>
    <w:p w:rsidR="00B230F9" w:rsidRPr="00231747" w:rsidRDefault="00B230F9" w:rsidP="005B1D9D">
      <w:pPr>
        <w:pStyle w:val="ListParagraph"/>
        <w:numPr>
          <w:ilvl w:val="0"/>
          <w:numId w:val="4"/>
        </w:numPr>
        <w:jc w:val="both"/>
        <w:rPr>
          <w:rFonts w:ascii="Source Sans Pro" w:hAnsi="Source Sans Pro" w:cs="Calibri"/>
          <w:sz w:val="24"/>
          <w:szCs w:val="24"/>
        </w:rPr>
      </w:pPr>
      <w:r w:rsidRPr="00231747">
        <w:rPr>
          <w:rFonts w:ascii="Source Sans Pro" w:hAnsi="Source Sans Pro" w:cs="Calibri"/>
          <w:sz w:val="24"/>
          <w:szCs w:val="24"/>
        </w:rPr>
        <w:t xml:space="preserve">Spellings: 9-11 spellings given on Sunday and tested on Thursday.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Plea</w:t>
      </w:r>
      <w:r w:rsidR="005B1D9D" w:rsidRPr="00231747">
        <w:rPr>
          <w:rFonts w:ascii="Source Sans Pro" w:hAnsi="Source Sans Pro" w:cs="Calibri"/>
          <w:szCs w:val="24"/>
        </w:rPr>
        <w:t>se do not hesitate to contact us</w:t>
      </w:r>
      <w:r w:rsidRPr="00231747">
        <w:rPr>
          <w:rFonts w:ascii="Source Sans Pro" w:hAnsi="Source Sans Pro" w:cs="Calibri"/>
          <w:szCs w:val="24"/>
        </w:rPr>
        <w:t xml:space="preserve"> if you require any </w:t>
      </w:r>
      <w:r w:rsidR="005B1D9D" w:rsidRPr="00231747">
        <w:rPr>
          <w:rFonts w:ascii="Source Sans Pro" w:hAnsi="Source Sans Pro" w:cs="Calibri"/>
          <w:szCs w:val="24"/>
        </w:rPr>
        <w:t xml:space="preserve">further information. </w:t>
      </w:r>
    </w:p>
    <w:p w:rsidR="00832F83" w:rsidRPr="00231747" w:rsidRDefault="00832F83" w:rsidP="00832F83">
      <w:pPr>
        <w:jc w:val="both"/>
        <w:rPr>
          <w:rFonts w:ascii="Source Sans Pro" w:hAnsi="Source Sans Pro" w:cs="Calibri"/>
          <w:szCs w:val="24"/>
        </w:rPr>
      </w:pP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>Have a lovely weekend!</w:t>
      </w:r>
    </w:p>
    <w:p w:rsidR="0038490A" w:rsidRPr="00231747" w:rsidRDefault="0038490A" w:rsidP="00832F83">
      <w:pPr>
        <w:jc w:val="both"/>
        <w:rPr>
          <w:rFonts w:ascii="Source Sans Pro" w:hAnsi="Source Sans Pro" w:cs="Calibri"/>
          <w:szCs w:val="24"/>
        </w:rPr>
      </w:pP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  <w:r w:rsidRPr="00231747">
        <w:rPr>
          <w:rFonts w:ascii="Source Sans Pro" w:hAnsi="Source Sans Pro" w:cs="Calibri"/>
          <w:szCs w:val="24"/>
        </w:rPr>
        <w:t xml:space="preserve">Yours </w:t>
      </w:r>
      <w:r w:rsidR="009F2C7F" w:rsidRPr="00231747">
        <w:rPr>
          <w:rFonts w:ascii="Source Sans Pro" w:hAnsi="Source Sans Pro" w:cs="Calibri"/>
          <w:szCs w:val="24"/>
        </w:rPr>
        <w:t>faithfully</w:t>
      </w:r>
    </w:p>
    <w:p w:rsidR="00832F83" w:rsidRPr="00231747" w:rsidRDefault="00832F83" w:rsidP="00832F83">
      <w:pPr>
        <w:rPr>
          <w:rFonts w:ascii="Source Sans Pro" w:hAnsi="Source Sans Pro" w:cs="Calibri"/>
          <w:szCs w:val="24"/>
        </w:rPr>
      </w:pPr>
    </w:p>
    <w:p w:rsidR="00CE6F81" w:rsidRPr="00231747" w:rsidRDefault="008C660C" w:rsidP="00231747">
      <w:pPr>
        <w:spacing w:line="276" w:lineRule="auto"/>
        <w:rPr>
          <w:rFonts w:ascii="Source Sans Pro" w:hAnsi="Source Sans Pro"/>
        </w:rPr>
      </w:pPr>
      <w:r w:rsidRPr="00231747">
        <w:rPr>
          <w:rFonts w:ascii="Source Sans Pro" w:hAnsi="Source Sans Pro" w:cs="Calibri"/>
          <w:szCs w:val="24"/>
        </w:rPr>
        <w:t xml:space="preserve">Year </w:t>
      </w:r>
      <w:r w:rsidR="002235BE" w:rsidRPr="00231747">
        <w:rPr>
          <w:rFonts w:ascii="Source Sans Pro" w:hAnsi="Source Sans Pro" w:cs="Calibri"/>
          <w:szCs w:val="24"/>
        </w:rPr>
        <w:t>5</w:t>
      </w:r>
      <w:r w:rsidRPr="00231747">
        <w:rPr>
          <w:rFonts w:ascii="Source Sans Pro" w:hAnsi="Source Sans Pro" w:cs="Calibri"/>
          <w:szCs w:val="24"/>
        </w:rPr>
        <w:t xml:space="preserve"> Team</w:t>
      </w:r>
    </w:p>
    <w:sectPr w:rsidR="00CE6F81" w:rsidRPr="00231747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F8" w:rsidRDefault="00E711F8" w:rsidP="00C85509">
      <w:r>
        <w:separator/>
      </w:r>
    </w:p>
  </w:endnote>
  <w:endnote w:type="continuationSeparator" w:id="0">
    <w:p w:rsidR="00E711F8" w:rsidRDefault="00E711F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0340B6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-70485</wp:posOffset>
              </wp:positionV>
              <wp:extent cx="2557780" cy="84201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ord Anglia International School Al </w:t>
                          </w:r>
                          <w:r w:rsidR="000340B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hor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55pt;width:201.4pt;height: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ord Anglia International School Al </w:t>
                    </w:r>
                    <w:proofErr w:type="spellStart"/>
                    <w:r w:rsidR="000340B6">
                      <w:rPr>
                        <w:rFonts w:ascii="Source Sans Pro" w:hAnsi="Source Sans Pro"/>
                        <w:sz w:val="18"/>
                        <w:szCs w:val="18"/>
                      </w:rPr>
                      <w:t>K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6D2EAE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6875F5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F8" w:rsidRDefault="00E711F8" w:rsidP="00C85509">
      <w:r>
        <w:separator/>
      </w:r>
    </w:p>
  </w:footnote>
  <w:footnote w:type="continuationSeparator" w:id="0">
    <w:p w:rsidR="00E711F8" w:rsidRDefault="00E711F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1838"/>
    <w:multiLevelType w:val="hybridMultilevel"/>
    <w:tmpl w:val="9A6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0B6"/>
    <w:rsid w:val="00075A69"/>
    <w:rsid w:val="00184512"/>
    <w:rsid w:val="001C7020"/>
    <w:rsid w:val="00214B57"/>
    <w:rsid w:val="002235BE"/>
    <w:rsid w:val="00231747"/>
    <w:rsid w:val="002838A8"/>
    <w:rsid w:val="00292719"/>
    <w:rsid w:val="002B55B3"/>
    <w:rsid w:val="002C54EB"/>
    <w:rsid w:val="002F187E"/>
    <w:rsid w:val="0038490A"/>
    <w:rsid w:val="003B4F20"/>
    <w:rsid w:val="00482C3B"/>
    <w:rsid w:val="00483EC5"/>
    <w:rsid w:val="004F639E"/>
    <w:rsid w:val="0055439A"/>
    <w:rsid w:val="005B1D9D"/>
    <w:rsid w:val="005C72F8"/>
    <w:rsid w:val="0065011A"/>
    <w:rsid w:val="006836FE"/>
    <w:rsid w:val="006875F5"/>
    <w:rsid w:val="006B6E2C"/>
    <w:rsid w:val="006D2EAE"/>
    <w:rsid w:val="00723DC7"/>
    <w:rsid w:val="007A321D"/>
    <w:rsid w:val="007E5B3E"/>
    <w:rsid w:val="00832F83"/>
    <w:rsid w:val="008827C1"/>
    <w:rsid w:val="008C660C"/>
    <w:rsid w:val="008F08CE"/>
    <w:rsid w:val="009024DD"/>
    <w:rsid w:val="00936A5E"/>
    <w:rsid w:val="00974022"/>
    <w:rsid w:val="009A7F53"/>
    <w:rsid w:val="009B4E8A"/>
    <w:rsid w:val="009F2C7F"/>
    <w:rsid w:val="00A00804"/>
    <w:rsid w:val="00A94A73"/>
    <w:rsid w:val="00B230F9"/>
    <w:rsid w:val="00B62D63"/>
    <w:rsid w:val="00C34C50"/>
    <w:rsid w:val="00C84FA9"/>
    <w:rsid w:val="00C85509"/>
    <w:rsid w:val="00CE6F81"/>
    <w:rsid w:val="00D55392"/>
    <w:rsid w:val="00D56B93"/>
    <w:rsid w:val="00DA3DE6"/>
    <w:rsid w:val="00DA7568"/>
    <w:rsid w:val="00DC5D80"/>
    <w:rsid w:val="00E04D14"/>
    <w:rsid w:val="00E711F8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EC7C0-4244-4475-847F-946B224F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Steve Jones</cp:lastModifiedBy>
  <cp:revision>2</cp:revision>
  <cp:lastPrinted>2016-11-28T03:17:00Z</cp:lastPrinted>
  <dcterms:created xsi:type="dcterms:W3CDTF">2017-04-26T05:39:00Z</dcterms:created>
  <dcterms:modified xsi:type="dcterms:W3CDTF">2017-04-26T05:39:00Z</dcterms:modified>
</cp:coreProperties>
</file>