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0E" w:rsidRPr="00F12DA2" w:rsidRDefault="00C42D77" w:rsidP="000B2389">
      <w:pPr>
        <w:jc w:val="center"/>
        <w:rPr>
          <w:b/>
          <w:sz w:val="20"/>
          <w:szCs w:val="20"/>
        </w:rPr>
      </w:pPr>
      <w:r w:rsidRPr="00F12DA2"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827C6D8" wp14:editId="290434A9">
            <wp:simplePos x="0" y="0"/>
            <wp:positionH relativeFrom="column">
              <wp:posOffset>5162550</wp:posOffset>
            </wp:positionH>
            <wp:positionV relativeFrom="paragraph">
              <wp:posOffset>-552450</wp:posOffset>
            </wp:positionV>
            <wp:extent cx="1181100" cy="942975"/>
            <wp:effectExtent l="0" t="0" r="0" b="0"/>
            <wp:wrapNone/>
            <wp:docPr id="1" name="Picture 1" descr="C:\Users\mssabrinaf\Desktop\2015_03_21 Vienna Ball\2014Vienna Ball 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sabrinaf\Desktop\2015_03_21 Vienna Ball\2014Vienna Ball Logo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8" r="21362" b="32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4EB">
        <w:rPr>
          <w:b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0104AC5C" wp14:editId="2B55082F">
            <wp:simplePos x="0" y="0"/>
            <wp:positionH relativeFrom="column">
              <wp:posOffset>-175147</wp:posOffset>
            </wp:positionH>
            <wp:positionV relativeFrom="paragraph">
              <wp:posOffset>-552450</wp:posOffset>
            </wp:positionV>
            <wp:extent cx="1409700" cy="755599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kf_peking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55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60B" w:rsidRPr="00F12DA2">
        <w:rPr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2CE6BDD4" wp14:editId="2B0D3D37">
            <wp:simplePos x="0" y="0"/>
            <wp:positionH relativeFrom="column">
              <wp:posOffset>1657350</wp:posOffset>
            </wp:positionH>
            <wp:positionV relativeFrom="paragraph">
              <wp:posOffset>-409575</wp:posOffset>
            </wp:positionV>
            <wp:extent cx="2924175" cy="657225"/>
            <wp:effectExtent l="0" t="0" r="0" b="0"/>
            <wp:wrapNone/>
            <wp:docPr id="2" name="Picture 1" descr="C:\Users\mssabrinaf\Desktop\2015_03_21 Vienna Ball\2014Vienna Ball 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sabrinaf\Desktop\2015_03_21 Vienna Ball\2014Vienna Ball Logo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7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4EB" w:rsidRDefault="00F704EB" w:rsidP="0007541C">
      <w:pPr>
        <w:jc w:val="center"/>
        <w:rPr>
          <w:b/>
          <w:sz w:val="20"/>
          <w:szCs w:val="20"/>
        </w:rPr>
      </w:pPr>
    </w:p>
    <w:p w:rsidR="000B2389" w:rsidRPr="00775209" w:rsidRDefault="00A8430E" w:rsidP="00F704EB">
      <w:pPr>
        <w:jc w:val="center"/>
        <w:rPr>
          <w:b/>
          <w:sz w:val="20"/>
          <w:szCs w:val="20"/>
          <w:lang w:val="en-US"/>
        </w:rPr>
      </w:pPr>
      <w:r w:rsidRPr="00775209">
        <w:rPr>
          <w:b/>
          <w:sz w:val="20"/>
          <w:szCs w:val="20"/>
          <w:lang w:val="en-US"/>
        </w:rPr>
        <w:t>PARENTAL CONSENT FORM</w:t>
      </w:r>
    </w:p>
    <w:p w:rsidR="00E8400E" w:rsidRDefault="00B51EB3" w:rsidP="00575FAD">
      <w:pPr>
        <w:spacing w:after="0" w:line="360" w:lineRule="auto"/>
        <w:rPr>
          <w:sz w:val="20"/>
          <w:szCs w:val="20"/>
          <w:lang w:val="en-US"/>
        </w:rPr>
      </w:pPr>
      <w:r w:rsidRPr="00775209">
        <w:rPr>
          <w:sz w:val="20"/>
          <w:szCs w:val="20"/>
          <w:lang w:val="en-US"/>
        </w:rPr>
        <w:t>This form has to be filled in by the parent or guardian of the boy/girl named below who is under 18 years of age. It gives consent for that member to attend the Kempinski Vienna Ball Beijing 2015 on 21</w:t>
      </w:r>
      <w:r w:rsidRPr="00775209">
        <w:rPr>
          <w:sz w:val="20"/>
          <w:szCs w:val="20"/>
          <w:vertAlign w:val="superscript"/>
          <w:lang w:val="en-US"/>
        </w:rPr>
        <w:t>st</w:t>
      </w:r>
      <w:r w:rsidRPr="00775209">
        <w:rPr>
          <w:sz w:val="20"/>
          <w:szCs w:val="20"/>
          <w:lang w:val="en-US"/>
        </w:rPr>
        <w:t xml:space="preserve"> March 2015 and all dance practice lessons prior to the ball</w:t>
      </w:r>
      <w:r w:rsidR="00E8400E">
        <w:rPr>
          <w:sz w:val="20"/>
          <w:szCs w:val="20"/>
          <w:lang w:val="en-US"/>
        </w:rPr>
        <w:t>, which will be organized by the Austrian Cultural Fo</w:t>
      </w:r>
      <w:r w:rsidR="003166E5">
        <w:rPr>
          <w:sz w:val="20"/>
          <w:szCs w:val="20"/>
          <w:lang w:val="en-US"/>
        </w:rPr>
        <w:t>rum and Kempinski Hotel Beijing together.</w:t>
      </w:r>
      <w:bookmarkStart w:id="0" w:name="_GoBack"/>
      <w:bookmarkEnd w:id="0"/>
    </w:p>
    <w:p w:rsidR="00B51EB3" w:rsidRPr="00775209" w:rsidRDefault="00E8400E" w:rsidP="00575FAD">
      <w:pPr>
        <w:spacing w:after="0"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p w:rsidR="00E8400E" w:rsidRPr="00775209" w:rsidRDefault="00FF0C78" w:rsidP="00E8400E">
      <w:pPr>
        <w:spacing w:after="0" w:line="360" w:lineRule="auto"/>
        <w:rPr>
          <w:sz w:val="20"/>
          <w:szCs w:val="20"/>
          <w:lang w:val="en-US"/>
        </w:rPr>
      </w:pPr>
      <w:r w:rsidRPr="00775209">
        <w:rPr>
          <w:sz w:val="20"/>
          <w:szCs w:val="20"/>
          <w:lang w:val="en-US"/>
        </w:rPr>
        <w:t xml:space="preserve"> </w:t>
      </w:r>
      <w:r w:rsidR="000B2389" w:rsidRPr="00775209">
        <w:rPr>
          <w:sz w:val="20"/>
          <w:szCs w:val="20"/>
          <w:lang w:val="en-US"/>
        </w:rPr>
        <w:t>(</w:t>
      </w:r>
      <w:r w:rsidRPr="00775209">
        <w:rPr>
          <w:sz w:val="20"/>
          <w:szCs w:val="20"/>
          <w:lang w:val="en-US"/>
        </w:rPr>
        <w:t>First Name, Last</w:t>
      </w:r>
      <w:r w:rsidR="000B2389" w:rsidRPr="00775209">
        <w:rPr>
          <w:sz w:val="20"/>
          <w:szCs w:val="20"/>
          <w:lang w:val="en-US"/>
        </w:rPr>
        <w:t xml:space="preserve"> Name) ______________________________ has the permission to participate as a ball debutante at the Kempinski Vienna Ball Beijing 2015 on 21</w:t>
      </w:r>
      <w:r w:rsidR="000B2389" w:rsidRPr="00775209">
        <w:rPr>
          <w:sz w:val="20"/>
          <w:szCs w:val="20"/>
          <w:vertAlign w:val="superscript"/>
          <w:lang w:val="en-US"/>
        </w:rPr>
        <w:t>st</w:t>
      </w:r>
      <w:r w:rsidR="000B2389" w:rsidRPr="00775209">
        <w:rPr>
          <w:sz w:val="20"/>
          <w:szCs w:val="20"/>
          <w:lang w:val="en-US"/>
        </w:rPr>
        <w:t xml:space="preserve"> March 2015</w:t>
      </w:r>
      <w:r w:rsidR="00B51EB3" w:rsidRPr="00775209">
        <w:rPr>
          <w:sz w:val="20"/>
          <w:szCs w:val="20"/>
          <w:lang w:val="en-US"/>
        </w:rPr>
        <w:t xml:space="preserve"> and at all dance lessons/trainings prior to the ball</w:t>
      </w:r>
      <w:r w:rsidR="0007541C" w:rsidRPr="00775209">
        <w:rPr>
          <w:sz w:val="20"/>
          <w:szCs w:val="20"/>
          <w:lang w:val="en-US"/>
        </w:rPr>
        <w:t>. Please make sure the debutante attends all dance lessons. Absence from these essential trainings might cause an exemption from the ball</w:t>
      </w:r>
      <w:r w:rsidR="001B7EF5" w:rsidRPr="00775209">
        <w:rPr>
          <w:sz w:val="20"/>
          <w:szCs w:val="20"/>
          <w:lang w:val="en-US"/>
        </w:rPr>
        <w:t xml:space="preserve">. Please keep your agenda open for afternoon trainings </w:t>
      </w:r>
      <w:r w:rsidR="00775209">
        <w:rPr>
          <w:sz w:val="20"/>
          <w:szCs w:val="20"/>
          <w:lang w:val="en-US"/>
        </w:rPr>
        <w:t>from the End of February till the ball day. We will announce the exact date and time separately.</w:t>
      </w:r>
      <w:r w:rsidR="00E8400E" w:rsidRPr="00775209">
        <w:rPr>
          <w:sz w:val="20"/>
          <w:szCs w:val="20"/>
          <w:lang w:val="en-US"/>
        </w:rPr>
        <w:t xml:space="preserve"> </w:t>
      </w:r>
    </w:p>
    <w:p w:rsidR="001B7EF5" w:rsidRDefault="001B7EF5" w:rsidP="00775209">
      <w:pPr>
        <w:spacing w:after="0" w:line="360" w:lineRule="auto"/>
        <w:rPr>
          <w:sz w:val="20"/>
          <w:szCs w:val="20"/>
          <w:lang w:val="en-US"/>
        </w:rPr>
      </w:pPr>
    </w:p>
    <w:p w:rsidR="00775209" w:rsidRDefault="00E8400E" w:rsidP="00775209">
      <w:pPr>
        <w:spacing w:after="0"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-----------------------------------------------------------------------------------------------------------------------------------------------------</w:t>
      </w:r>
    </w:p>
    <w:p w:rsidR="00E8400E" w:rsidRPr="00775209" w:rsidRDefault="00E8400E" w:rsidP="00E8400E">
      <w:pPr>
        <w:spacing w:after="0" w:line="360" w:lineRule="auto"/>
        <w:rPr>
          <w:sz w:val="20"/>
          <w:szCs w:val="20"/>
          <w:lang w:val="en-US"/>
        </w:rPr>
      </w:pPr>
      <w:r w:rsidRPr="00775209">
        <w:rPr>
          <w:sz w:val="20"/>
          <w:szCs w:val="20"/>
          <w:lang w:val="en-US"/>
        </w:rPr>
        <w:t xml:space="preserve">Please, complete this form, sign it and return with a copy of your child’s ID to </w:t>
      </w:r>
      <w:r>
        <w:rPr>
          <w:sz w:val="20"/>
          <w:szCs w:val="20"/>
          <w:lang w:val="en-US"/>
        </w:rPr>
        <w:t xml:space="preserve">the Austrian Cultural Forum </w:t>
      </w:r>
      <w:hyperlink r:id="rId10" w:history="1">
        <w:r w:rsidRPr="00775209">
          <w:rPr>
            <w:rStyle w:val="Hyperlink"/>
            <w:sz w:val="20"/>
            <w:szCs w:val="20"/>
            <w:lang w:val="en-US"/>
          </w:rPr>
          <w:t>peking-kf@bmeia.gv.at</w:t>
        </w:r>
      </w:hyperlink>
      <w:r>
        <w:rPr>
          <w:sz w:val="20"/>
          <w:szCs w:val="20"/>
          <w:lang w:val="en-US"/>
        </w:rPr>
        <w:t xml:space="preserve"> by latest 10</w:t>
      </w:r>
      <w:r>
        <w:rPr>
          <w:sz w:val="20"/>
          <w:szCs w:val="20"/>
          <w:vertAlign w:val="superscript"/>
          <w:lang w:val="en-US"/>
        </w:rPr>
        <w:t>th</w:t>
      </w:r>
      <w:r w:rsidRPr="00775209">
        <w:rPr>
          <w:sz w:val="20"/>
          <w:szCs w:val="20"/>
          <w:lang w:val="en-US"/>
        </w:rPr>
        <w:t xml:space="preserve"> February 2015. Later forms cannot be accepted for the ball opening.</w:t>
      </w:r>
      <w:r>
        <w:rPr>
          <w:sz w:val="20"/>
          <w:szCs w:val="20"/>
          <w:lang w:val="en-US"/>
        </w:rPr>
        <w:t xml:space="preserve"> </w:t>
      </w:r>
    </w:p>
    <w:p w:rsidR="00775209" w:rsidRPr="00775209" w:rsidRDefault="00775209" w:rsidP="00775209">
      <w:pPr>
        <w:spacing w:after="0" w:line="360" w:lineRule="auto"/>
        <w:rPr>
          <w:sz w:val="20"/>
          <w:szCs w:val="20"/>
          <w:lang w:val="en-US"/>
        </w:rPr>
      </w:pPr>
    </w:p>
    <w:p w:rsidR="00B51EB3" w:rsidRPr="00775209" w:rsidRDefault="00B51EB3" w:rsidP="00575FAD">
      <w:pPr>
        <w:spacing w:after="0" w:line="360" w:lineRule="auto"/>
        <w:rPr>
          <w:b/>
          <w:sz w:val="20"/>
          <w:szCs w:val="20"/>
          <w:lang w:val="en-US"/>
        </w:rPr>
      </w:pPr>
      <w:r w:rsidRPr="00775209">
        <w:rPr>
          <w:b/>
          <w:sz w:val="20"/>
          <w:szCs w:val="20"/>
          <w:lang w:val="en-US"/>
        </w:rPr>
        <w:t>Contact Details:</w:t>
      </w:r>
    </w:p>
    <w:p w:rsidR="004E10E1" w:rsidRPr="00775209" w:rsidRDefault="00B51EB3" w:rsidP="00575FAD">
      <w:pPr>
        <w:spacing w:after="0" w:line="360" w:lineRule="auto"/>
        <w:rPr>
          <w:sz w:val="20"/>
          <w:szCs w:val="20"/>
          <w:lang w:val="en-US"/>
        </w:rPr>
      </w:pPr>
      <w:r w:rsidRPr="00775209">
        <w:rPr>
          <w:sz w:val="20"/>
          <w:szCs w:val="20"/>
          <w:lang w:val="en-US"/>
        </w:rPr>
        <w:t>Address of the young person: _____________________________________________________________</w:t>
      </w:r>
    </w:p>
    <w:p w:rsidR="00B51EB3" w:rsidRPr="00775209" w:rsidRDefault="00B51EB3" w:rsidP="00575FAD">
      <w:pPr>
        <w:spacing w:after="0" w:line="360" w:lineRule="auto"/>
        <w:rPr>
          <w:sz w:val="20"/>
          <w:szCs w:val="20"/>
          <w:lang w:val="en-US"/>
        </w:rPr>
      </w:pPr>
      <w:r w:rsidRPr="00775209">
        <w:rPr>
          <w:sz w:val="20"/>
          <w:szCs w:val="20"/>
          <w:lang w:val="en-US"/>
        </w:rPr>
        <w:t>Date of Birth:</w:t>
      </w:r>
      <w:r w:rsidR="00CE760B" w:rsidRPr="00775209">
        <w:rPr>
          <w:sz w:val="20"/>
          <w:szCs w:val="20"/>
          <w:lang w:val="en-US"/>
        </w:rPr>
        <w:t xml:space="preserve"> __________________________________________________________________________</w:t>
      </w:r>
    </w:p>
    <w:p w:rsidR="00775209" w:rsidRDefault="00775209" w:rsidP="00575FAD">
      <w:pPr>
        <w:spacing w:after="0" w:line="360" w:lineRule="auto"/>
        <w:rPr>
          <w:sz w:val="20"/>
          <w:szCs w:val="20"/>
          <w:lang w:val="en-US"/>
        </w:rPr>
      </w:pPr>
    </w:p>
    <w:p w:rsidR="000B2389" w:rsidRPr="00775209" w:rsidRDefault="000B2389" w:rsidP="00575FAD">
      <w:pPr>
        <w:spacing w:after="0" w:line="360" w:lineRule="auto"/>
        <w:rPr>
          <w:b/>
          <w:sz w:val="20"/>
          <w:szCs w:val="20"/>
          <w:lang w:val="en-US"/>
        </w:rPr>
      </w:pPr>
      <w:r w:rsidRPr="00775209">
        <w:rPr>
          <w:b/>
          <w:sz w:val="20"/>
          <w:szCs w:val="20"/>
          <w:lang w:val="en-US"/>
        </w:rPr>
        <w:t>In case of an emergency:</w:t>
      </w:r>
    </w:p>
    <w:p w:rsidR="000B2389" w:rsidRPr="00775209" w:rsidRDefault="000B2389" w:rsidP="00575FAD">
      <w:pPr>
        <w:spacing w:after="0" w:line="360" w:lineRule="auto"/>
        <w:rPr>
          <w:sz w:val="20"/>
          <w:szCs w:val="20"/>
          <w:lang w:val="en-US"/>
        </w:rPr>
      </w:pPr>
      <w:r w:rsidRPr="00775209">
        <w:rPr>
          <w:sz w:val="20"/>
          <w:szCs w:val="20"/>
          <w:lang w:val="en-US"/>
        </w:rPr>
        <w:t>Emergency Contact Name: ___________</w:t>
      </w:r>
      <w:r w:rsidR="00FF0C78" w:rsidRPr="00775209">
        <w:rPr>
          <w:sz w:val="20"/>
          <w:szCs w:val="20"/>
          <w:lang w:val="en-US"/>
        </w:rPr>
        <w:t>________________________</w:t>
      </w:r>
      <w:r w:rsidR="00CE760B" w:rsidRPr="00775209">
        <w:rPr>
          <w:sz w:val="20"/>
          <w:szCs w:val="20"/>
          <w:lang w:val="en-US"/>
        </w:rPr>
        <w:t>_____________________</w:t>
      </w:r>
      <w:r w:rsidR="00FF0C78" w:rsidRPr="00775209">
        <w:rPr>
          <w:sz w:val="20"/>
          <w:szCs w:val="20"/>
          <w:lang w:val="en-US"/>
        </w:rPr>
        <w:t>____</w:t>
      </w:r>
      <w:r w:rsidRPr="00775209">
        <w:rPr>
          <w:sz w:val="20"/>
          <w:szCs w:val="20"/>
          <w:lang w:val="en-US"/>
        </w:rPr>
        <w:t>___</w:t>
      </w:r>
    </w:p>
    <w:p w:rsidR="00FF0C78" w:rsidRPr="00775209" w:rsidRDefault="00FF0C78" w:rsidP="00575FAD">
      <w:pPr>
        <w:spacing w:after="0" w:line="360" w:lineRule="auto"/>
        <w:rPr>
          <w:sz w:val="20"/>
          <w:szCs w:val="20"/>
          <w:lang w:val="en-US"/>
        </w:rPr>
      </w:pPr>
      <w:r w:rsidRPr="00775209">
        <w:rPr>
          <w:sz w:val="20"/>
          <w:szCs w:val="20"/>
          <w:lang w:val="en-US"/>
        </w:rPr>
        <w:t>Emergency Contact Phone Number: ___________________________</w:t>
      </w:r>
      <w:r w:rsidR="00CE760B" w:rsidRPr="00775209">
        <w:rPr>
          <w:sz w:val="20"/>
          <w:szCs w:val="20"/>
          <w:lang w:val="en-US"/>
        </w:rPr>
        <w:t>_____________________</w:t>
      </w:r>
      <w:r w:rsidRPr="00775209">
        <w:rPr>
          <w:sz w:val="20"/>
          <w:szCs w:val="20"/>
          <w:lang w:val="en-US"/>
        </w:rPr>
        <w:t>_______</w:t>
      </w:r>
    </w:p>
    <w:p w:rsidR="000B2389" w:rsidRPr="00775209" w:rsidRDefault="00FF0C78" w:rsidP="00575FAD">
      <w:pPr>
        <w:spacing w:after="0" w:line="360" w:lineRule="auto"/>
        <w:rPr>
          <w:sz w:val="20"/>
          <w:szCs w:val="20"/>
          <w:lang w:val="en-US"/>
        </w:rPr>
      </w:pPr>
      <w:r w:rsidRPr="00775209">
        <w:rPr>
          <w:sz w:val="20"/>
          <w:szCs w:val="20"/>
          <w:lang w:val="en-US"/>
        </w:rPr>
        <w:t xml:space="preserve">With my signature, </w:t>
      </w:r>
      <w:r w:rsidR="000B2389" w:rsidRPr="00775209">
        <w:rPr>
          <w:sz w:val="20"/>
          <w:szCs w:val="20"/>
          <w:lang w:val="en-US"/>
        </w:rPr>
        <w:t xml:space="preserve">I </w:t>
      </w:r>
      <w:r w:rsidR="00CE760B" w:rsidRPr="00775209">
        <w:rPr>
          <w:sz w:val="20"/>
          <w:szCs w:val="20"/>
          <w:lang w:val="en-US"/>
        </w:rPr>
        <w:t xml:space="preserve">also </w:t>
      </w:r>
      <w:r w:rsidR="000B2389" w:rsidRPr="00775209">
        <w:rPr>
          <w:sz w:val="20"/>
          <w:szCs w:val="20"/>
          <w:lang w:val="en-US"/>
        </w:rPr>
        <w:t>give my permission for photos or video</w:t>
      </w:r>
      <w:r w:rsidRPr="00775209">
        <w:rPr>
          <w:sz w:val="20"/>
          <w:szCs w:val="20"/>
          <w:lang w:val="en-US"/>
        </w:rPr>
        <w:t>s</w:t>
      </w:r>
      <w:r w:rsidR="000B2389" w:rsidRPr="00775209">
        <w:rPr>
          <w:sz w:val="20"/>
          <w:szCs w:val="20"/>
          <w:lang w:val="en-US"/>
        </w:rPr>
        <w:t xml:space="preserve"> of my child to be used in any </w:t>
      </w:r>
      <w:r w:rsidRPr="00775209">
        <w:rPr>
          <w:sz w:val="20"/>
          <w:szCs w:val="20"/>
          <w:lang w:val="en-US"/>
        </w:rPr>
        <w:t>Kempinski</w:t>
      </w:r>
      <w:r w:rsidR="000B2389" w:rsidRPr="00775209">
        <w:rPr>
          <w:sz w:val="20"/>
          <w:szCs w:val="20"/>
          <w:lang w:val="en-US"/>
        </w:rPr>
        <w:t xml:space="preserve"> promotional material and waive any rights of compensation or ownership thereto.</w:t>
      </w:r>
    </w:p>
    <w:p w:rsidR="00B51EB3" w:rsidRPr="00775209" w:rsidRDefault="00B51EB3" w:rsidP="00575FAD">
      <w:pPr>
        <w:spacing w:after="0" w:line="360" w:lineRule="auto"/>
        <w:rPr>
          <w:sz w:val="20"/>
          <w:szCs w:val="20"/>
          <w:lang w:val="en-US"/>
        </w:rPr>
      </w:pPr>
    </w:p>
    <w:p w:rsidR="00A8430E" w:rsidRDefault="000B2389" w:rsidP="00575FAD">
      <w:pPr>
        <w:spacing w:after="0" w:line="360" w:lineRule="auto"/>
        <w:rPr>
          <w:sz w:val="20"/>
          <w:szCs w:val="20"/>
        </w:rPr>
      </w:pPr>
      <w:r w:rsidRPr="00F12DA2">
        <w:rPr>
          <w:sz w:val="20"/>
          <w:szCs w:val="20"/>
        </w:rPr>
        <w:t xml:space="preserve">Parent/Guardian </w:t>
      </w:r>
      <w:proofErr w:type="spellStart"/>
      <w:r w:rsidRPr="00F12DA2">
        <w:rPr>
          <w:sz w:val="20"/>
          <w:szCs w:val="20"/>
        </w:rPr>
        <w:t>Signature</w:t>
      </w:r>
      <w:proofErr w:type="spellEnd"/>
      <w:r w:rsidRPr="00F12DA2">
        <w:rPr>
          <w:sz w:val="20"/>
          <w:szCs w:val="20"/>
        </w:rPr>
        <w:t>: ________________________________ Date</w:t>
      </w:r>
      <w:r w:rsidR="00CE760B" w:rsidRPr="00F12DA2">
        <w:rPr>
          <w:sz w:val="20"/>
          <w:szCs w:val="20"/>
        </w:rPr>
        <w:t>__________________________</w:t>
      </w:r>
    </w:p>
    <w:p w:rsidR="001B7EF5" w:rsidRDefault="001B7EF5" w:rsidP="00575FAD">
      <w:pPr>
        <w:spacing w:after="0" w:line="360" w:lineRule="auto"/>
        <w:rPr>
          <w:sz w:val="20"/>
          <w:szCs w:val="20"/>
        </w:rPr>
      </w:pPr>
    </w:p>
    <w:p w:rsidR="001B7EF5" w:rsidRPr="00F12DA2" w:rsidRDefault="001B7EF5" w:rsidP="00575FAD">
      <w:pPr>
        <w:spacing w:after="0" w:line="360" w:lineRule="auto"/>
        <w:rPr>
          <w:sz w:val="20"/>
          <w:szCs w:val="20"/>
        </w:rPr>
      </w:pPr>
    </w:p>
    <w:sectPr w:rsidR="001B7EF5" w:rsidRPr="00F12DA2" w:rsidSect="002B5A5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3D" w:rsidRDefault="00FE373D" w:rsidP="0007541C">
      <w:pPr>
        <w:spacing w:after="0" w:line="240" w:lineRule="auto"/>
      </w:pPr>
      <w:r>
        <w:separator/>
      </w:r>
    </w:p>
  </w:endnote>
  <w:endnote w:type="continuationSeparator" w:id="0">
    <w:p w:rsidR="00FE373D" w:rsidRDefault="00FE373D" w:rsidP="0007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digoTOP-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GaramondPro-Regular">
    <w:altName w:val="MS Minch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1" w:type="dxa"/>
      <w:tblInd w:w="5" w:type="dxa"/>
      <w:tblLayout w:type="fixed"/>
      <w:tblLook w:val="00A0" w:firstRow="1" w:lastRow="0" w:firstColumn="1" w:lastColumn="0" w:noHBand="0" w:noVBand="0"/>
    </w:tblPr>
    <w:tblGrid>
      <w:gridCol w:w="2674"/>
      <w:gridCol w:w="372"/>
      <w:gridCol w:w="4112"/>
      <w:gridCol w:w="2813"/>
    </w:tblGrid>
    <w:tr w:rsidR="0007541C" w:rsidRPr="00F704EB" w:rsidTr="0007541C">
      <w:trPr>
        <w:trHeight w:hRule="exact" w:val="1247"/>
      </w:trPr>
      <w:tc>
        <w:tcPr>
          <w:tcW w:w="2674" w:type="dxa"/>
          <w:tcMar>
            <w:left w:w="0" w:type="dxa"/>
            <w:right w:w="0" w:type="dxa"/>
          </w:tcMar>
          <w:vAlign w:val="bottom"/>
        </w:tcPr>
        <w:p w:rsidR="0007541C" w:rsidRPr="004437BC" w:rsidRDefault="0007541C" w:rsidP="009411B3">
          <w:pPr>
            <w:spacing w:line="210" w:lineRule="atLeast"/>
            <w:rPr>
              <w:color w:val="000000" w:themeColor="text1"/>
              <w:sz w:val="17"/>
            </w:rPr>
          </w:pPr>
          <w:r w:rsidRPr="004437BC">
            <w:rPr>
              <w:rFonts w:ascii="MS Gothic" w:eastAsia="MS Gothic" w:hAnsi="MS Gothic" w:cs="MS Gothic" w:hint="eastAsia"/>
              <w:color w:val="000000" w:themeColor="text1"/>
              <w:sz w:val="17"/>
            </w:rPr>
            <w:t>中国北京朝阳区亮</w:t>
          </w:r>
          <w:r w:rsidRPr="004437BC">
            <w:rPr>
              <w:rFonts w:ascii="MingLiU" w:eastAsia="MingLiU" w:hAnsi="MingLiU" w:cs="MingLiU" w:hint="eastAsia"/>
              <w:color w:val="000000" w:themeColor="text1"/>
              <w:sz w:val="17"/>
            </w:rPr>
            <w:t>马桥</w:t>
          </w:r>
          <w:r w:rsidRPr="004437BC">
            <w:rPr>
              <w:rFonts w:ascii="MS Mincho" w:eastAsia="MS Mincho" w:hAnsi="MS Mincho" w:cs="MS Mincho" w:hint="eastAsia"/>
              <w:color w:val="000000" w:themeColor="text1"/>
              <w:sz w:val="17"/>
            </w:rPr>
            <w:t>路</w:t>
          </w:r>
          <w:r w:rsidRPr="004437BC">
            <w:rPr>
              <w:rFonts w:ascii="Times New Roman" w:hAnsi="Times New Roman" w:cs="IndigoTOP-Regular" w:hint="eastAsia"/>
              <w:color w:val="000000" w:themeColor="text1"/>
              <w:sz w:val="17"/>
              <w:szCs w:val="17"/>
            </w:rPr>
            <w:t>50</w:t>
          </w:r>
          <w:r w:rsidRPr="004437BC">
            <w:rPr>
              <w:rFonts w:ascii="MS Gothic" w:eastAsia="MS Gothic" w:hAnsi="MS Gothic" w:cs="MS Gothic" w:hint="eastAsia"/>
              <w:color w:val="000000" w:themeColor="text1"/>
              <w:sz w:val="17"/>
            </w:rPr>
            <w:t>号</w:t>
          </w:r>
          <w:r w:rsidRPr="004437BC">
            <w:rPr>
              <w:color w:val="000000" w:themeColor="text1"/>
              <w:sz w:val="17"/>
            </w:rPr>
            <w:br/>
          </w:r>
          <w:r w:rsidRPr="004437BC">
            <w:rPr>
              <w:rFonts w:ascii="MingLiU" w:eastAsia="MingLiU" w:hAnsi="MingLiU" w:cs="MingLiU" w:hint="eastAsia"/>
              <w:color w:val="000000" w:themeColor="text1"/>
              <w:sz w:val="17"/>
            </w:rPr>
            <w:t>邮</w:t>
          </w:r>
          <w:r w:rsidRPr="004437BC">
            <w:rPr>
              <w:rFonts w:ascii="MS Mincho" w:eastAsia="MS Mincho" w:hAnsi="MS Mincho" w:cs="MS Mincho" w:hint="eastAsia"/>
              <w:color w:val="000000" w:themeColor="text1"/>
              <w:sz w:val="17"/>
            </w:rPr>
            <w:t>政</w:t>
          </w:r>
          <w:r w:rsidRPr="004437BC">
            <w:rPr>
              <w:rFonts w:ascii="MingLiU" w:eastAsia="MingLiU" w:hAnsi="MingLiU" w:cs="MingLiU" w:hint="eastAsia"/>
              <w:color w:val="000000" w:themeColor="text1"/>
              <w:sz w:val="17"/>
            </w:rPr>
            <w:t>编码</w:t>
          </w:r>
          <w:r w:rsidRPr="004437BC">
            <w:rPr>
              <w:rFonts w:hint="eastAsia"/>
              <w:color w:val="000000" w:themeColor="text1"/>
              <w:sz w:val="17"/>
            </w:rPr>
            <w:t xml:space="preserve"> </w:t>
          </w:r>
          <w:r w:rsidRPr="004437BC">
            <w:rPr>
              <w:rFonts w:ascii="Times New Roman" w:hAnsi="Times New Roman" w:cs="IndigoTOP-Regular" w:hint="eastAsia"/>
              <w:color w:val="000000" w:themeColor="text1"/>
              <w:sz w:val="17"/>
              <w:szCs w:val="17"/>
            </w:rPr>
            <w:t>100125</w:t>
          </w:r>
          <w:r w:rsidRPr="004437BC">
            <w:rPr>
              <w:rFonts w:ascii="Times New Roman" w:hAnsi="Times New Roman" w:cs="IndigoTOP-Regular"/>
              <w:color w:val="000000" w:themeColor="text1"/>
              <w:sz w:val="17"/>
              <w:szCs w:val="17"/>
            </w:rPr>
            <w:br/>
          </w:r>
          <w:r w:rsidRPr="004437BC">
            <w:rPr>
              <w:rFonts w:ascii="MingLiU" w:eastAsia="MingLiU" w:hAnsi="MingLiU" w:cs="MingLiU" w:hint="eastAsia"/>
              <w:color w:val="000000" w:themeColor="text1"/>
              <w:sz w:val="17"/>
            </w:rPr>
            <w:t>电话</w:t>
          </w:r>
          <w:r w:rsidRPr="004437BC">
            <w:rPr>
              <w:rFonts w:hint="eastAsia"/>
              <w:color w:val="000000" w:themeColor="text1"/>
              <w:sz w:val="17"/>
            </w:rPr>
            <w:t xml:space="preserve"> </w:t>
          </w:r>
          <w:r w:rsidRPr="004437BC">
            <w:rPr>
              <w:rFonts w:ascii="Times New Roman" w:hAnsi="Times New Roman" w:cs="IndigoTOP-Regular"/>
              <w:color w:val="000000" w:themeColor="text1"/>
              <w:sz w:val="17"/>
              <w:szCs w:val="17"/>
            </w:rPr>
            <w:t>+</w:t>
          </w:r>
          <w:r w:rsidRPr="004437BC">
            <w:rPr>
              <w:rFonts w:ascii="Times New Roman" w:hAnsi="Times New Roman" w:cs="IndigoTOP-Regular" w:hint="eastAsia"/>
              <w:color w:val="000000" w:themeColor="text1"/>
              <w:sz w:val="17"/>
              <w:szCs w:val="17"/>
            </w:rPr>
            <w:t>86 10 6465 3388</w:t>
          </w:r>
          <w:r w:rsidRPr="004437BC">
            <w:rPr>
              <w:rFonts w:ascii="Times New Roman" w:hAnsi="Times New Roman" w:cs="IndigoTOP-Regular"/>
              <w:color w:val="000000" w:themeColor="text1"/>
              <w:sz w:val="17"/>
              <w:szCs w:val="17"/>
            </w:rPr>
            <w:br/>
          </w:r>
          <w:r w:rsidRPr="004437BC">
            <w:rPr>
              <w:rFonts w:ascii="MingLiU" w:eastAsia="MingLiU" w:hAnsi="MingLiU" w:cs="MingLiU" w:hint="eastAsia"/>
              <w:color w:val="000000" w:themeColor="text1"/>
              <w:sz w:val="17"/>
            </w:rPr>
            <w:t>传</w:t>
          </w:r>
          <w:r w:rsidRPr="004437BC">
            <w:rPr>
              <w:rFonts w:ascii="MS Mincho" w:eastAsia="MS Mincho" w:hAnsi="MS Mincho" w:cs="MS Mincho" w:hint="eastAsia"/>
              <w:color w:val="000000" w:themeColor="text1"/>
              <w:sz w:val="17"/>
            </w:rPr>
            <w:t>真</w:t>
          </w:r>
          <w:r w:rsidRPr="004437BC">
            <w:rPr>
              <w:rFonts w:hint="eastAsia"/>
              <w:color w:val="000000" w:themeColor="text1"/>
              <w:sz w:val="17"/>
            </w:rPr>
            <w:t xml:space="preserve"> </w:t>
          </w:r>
          <w:r w:rsidRPr="004437BC">
            <w:rPr>
              <w:rFonts w:ascii="Times New Roman" w:hAnsi="Times New Roman" w:cs="IndigoTOP-Regular"/>
              <w:color w:val="000000" w:themeColor="text1"/>
              <w:sz w:val="17"/>
              <w:szCs w:val="17"/>
            </w:rPr>
            <w:t>+</w:t>
          </w:r>
          <w:r w:rsidRPr="004437BC">
            <w:rPr>
              <w:rFonts w:ascii="Times New Roman" w:hAnsi="Times New Roman" w:cs="IndigoTOP-Regular" w:hint="eastAsia"/>
              <w:color w:val="000000" w:themeColor="text1"/>
              <w:sz w:val="17"/>
              <w:szCs w:val="17"/>
            </w:rPr>
            <w:t>86 10 6465 3366</w:t>
          </w:r>
          <w:r w:rsidRPr="004437BC">
            <w:rPr>
              <w:rFonts w:ascii="Times New Roman" w:hAnsi="Times New Roman" w:cs="IndigoTOP-Regular"/>
              <w:color w:val="000000" w:themeColor="text1"/>
              <w:sz w:val="17"/>
              <w:szCs w:val="17"/>
            </w:rPr>
            <w:br/>
          </w:r>
          <w:r w:rsidRPr="004437BC">
            <w:rPr>
              <w:rFonts w:ascii="Times New Roman" w:hAnsi="Times New Roman" w:cs="IndigoTOP-Regular" w:hint="eastAsia"/>
              <w:color w:val="000000" w:themeColor="text1"/>
              <w:sz w:val="17"/>
              <w:szCs w:val="17"/>
            </w:rPr>
            <w:t>w</w:t>
          </w:r>
          <w:r w:rsidRPr="004437BC">
            <w:rPr>
              <w:rFonts w:ascii="Times New Roman" w:hAnsi="Times New Roman" w:cs="IndigoTOP-Regular"/>
              <w:color w:val="000000" w:themeColor="text1"/>
              <w:sz w:val="17"/>
              <w:szCs w:val="17"/>
            </w:rPr>
            <w:t>ww.kempinski.com</w:t>
          </w:r>
          <w:r w:rsidRPr="004437BC">
            <w:rPr>
              <w:rFonts w:ascii="Times New Roman" w:hAnsi="Times New Roman" w:cs="IndigoTOP-Regular" w:hint="eastAsia"/>
              <w:color w:val="000000" w:themeColor="text1"/>
              <w:sz w:val="17"/>
              <w:szCs w:val="17"/>
            </w:rPr>
            <w:t>/beijing</w:t>
          </w:r>
        </w:p>
      </w:tc>
      <w:tc>
        <w:tcPr>
          <w:tcW w:w="372" w:type="dxa"/>
          <w:tcMar>
            <w:left w:w="0" w:type="dxa"/>
            <w:right w:w="0" w:type="dxa"/>
          </w:tcMar>
          <w:vAlign w:val="bottom"/>
        </w:tcPr>
        <w:p w:rsidR="0007541C" w:rsidRPr="004437BC" w:rsidRDefault="0007541C" w:rsidP="009411B3">
          <w:pPr>
            <w:pStyle w:val="Fuzeile"/>
            <w:rPr>
              <w:color w:val="000000" w:themeColor="text1"/>
            </w:rPr>
          </w:pPr>
        </w:p>
      </w:tc>
      <w:tc>
        <w:tcPr>
          <w:tcW w:w="4112" w:type="dxa"/>
          <w:tcMar>
            <w:left w:w="0" w:type="dxa"/>
            <w:right w:w="0" w:type="dxa"/>
          </w:tcMar>
          <w:vAlign w:val="bottom"/>
        </w:tcPr>
        <w:p w:rsidR="0007541C" w:rsidRPr="004437BC" w:rsidRDefault="0007541C" w:rsidP="009411B3">
          <w:pPr>
            <w:pStyle w:val="Paragrafobase"/>
            <w:tabs>
              <w:tab w:val="left" w:pos="159"/>
            </w:tabs>
            <w:adjustRightInd/>
            <w:spacing w:line="220" w:lineRule="atLeast"/>
            <w:rPr>
              <w:rFonts w:ascii="Times New Roman" w:eastAsia="SimSun" w:hAnsi="Times New Roman" w:cs="IndigoTOP-Regular"/>
              <w:color w:val="000000" w:themeColor="text1"/>
              <w:sz w:val="17"/>
              <w:szCs w:val="17"/>
            </w:rPr>
          </w:pPr>
          <w:r w:rsidRPr="004437BC">
            <w:rPr>
              <w:rFonts w:ascii="Times New Roman" w:eastAsia="SimSun" w:hAnsi="Times New Roman" w:cs="IndigoTOP-Regular" w:hint="eastAsia"/>
              <w:color w:val="000000" w:themeColor="text1"/>
              <w:sz w:val="17"/>
              <w:szCs w:val="17"/>
            </w:rPr>
            <w:t xml:space="preserve">50 </w:t>
          </w:r>
          <w:proofErr w:type="spellStart"/>
          <w:r w:rsidRPr="004437BC">
            <w:rPr>
              <w:rFonts w:ascii="Times New Roman" w:eastAsia="SimSun" w:hAnsi="Times New Roman" w:cs="IndigoTOP-Regular" w:hint="eastAsia"/>
              <w:color w:val="000000" w:themeColor="text1"/>
              <w:sz w:val="17"/>
              <w:szCs w:val="17"/>
            </w:rPr>
            <w:t>Liangmaqiao</w:t>
          </w:r>
          <w:proofErr w:type="spellEnd"/>
          <w:r w:rsidRPr="004437BC">
            <w:rPr>
              <w:rFonts w:ascii="Times New Roman" w:eastAsia="SimSun" w:hAnsi="Times New Roman" w:cs="IndigoTOP-Regular" w:hint="eastAsia"/>
              <w:color w:val="000000" w:themeColor="text1"/>
              <w:sz w:val="17"/>
              <w:szCs w:val="17"/>
            </w:rPr>
            <w:t xml:space="preserve"> </w:t>
          </w:r>
          <w:proofErr w:type="gramStart"/>
          <w:r w:rsidRPr="004437BC">
            <w:rPr>
              <w:rFonts w:ascii="Times New Roman" w:eastAsia="SimSun" w:hAnsi="Times New Roman" w:cs="IndigoTOP-Regular" w:hint="eastAsia"/>
              <w:color w:val="000000" w:themeColor="text1"/>
              <w:sz w:val="17"/>
              <w:szCs w:val="17"/>
            </w:rPr>
            <w:t>Road</w:t>
          </w:r>
          <w:proofErr w:type="gramEnd"/>
          <w:r w:rsidRPr="004437BC">
            <w:rPr>
              <w:rFonts w:ascii="Times New Roman" w:eastAsia="SimSun" w:hAnsi="Times New Roman" w:cs="IndigoTOP-Regular" w:hint="eastAsia"/>
              <w:color w:val="000000" w:themeColor="text1"/>
              <w:sz w:val="17"/>
              <w:szCs w:val="17"/>
            </w:rPr>
            <w:t xml:space="preserve">, </w:t>
          </w:r>
          <w:proofErr w:type="spellStart"/>
          <w:r w:rsidRPr="004437BC">
            <w:rPr>
              <w:rFonts w:ascii="Times New Roman" w:eastAsia="SimSun" w:hAnsi="Times New Roman" w:cs="IndigoTOP-Regular" w:hint="eastAsia"/>
              <w:color w:val="000000" w:themeColor="text1"/>
              <w:sz w:val="17"/>
              <w:szCs w:val="17"/>
            </w:rPr>
            <w:t>Chaoyang</w:t>
          </w:r>
          <w:proofErr w:type="spellEnd"/>
          <w:r w:rsidRPr="004437BC">
            <w:rPr>
              <w:rFonts w:ascii="Times New Roman" w:eastAsia="SimSun" w:hAnsi="Times New Roman" w:cs="IndigoTOP-Regular" w:hint="eastAsia"/>
              <w:color w:val="000000" w:themeColor="text1"/>
              <w:sz w:val="17"/>
              <w:szCs w:val="17"/>
            </w:rPr>
            <w:t xml:space="preserve"> </w:t>
          </w:r>
          <w:proofErr w:type="spellStart"/>
          <w:r w:rsidRPr="004437BC">
            <w:rPr>
              <w:rFonts w:ascii="Times New Roman" w:eastAsia="SimSun" w:hAnsi="Times New Roman" w:cs="IndigoTOP-Regular" w:hint="eastAsia"/>
              <w:color w:val="000000" w:themeColor="text1"/>
              <w:sz w:val="17"/>
              <w:szCs w:val="17"/>
            </w:rPr>
            <w:t>District</w:t>
          </w:r>
          <w:proofErr w:type="spellEnd"/>
        </w:p>
        <w:p w:rsidR="0007541C" w:rsidRPr="004437BC" w:rsidRDefault="0007541C" w:rsidP="009411B3">
          <w:pPr>
            <w:pStyle w:val="Paragrafobase"/>
            <w:tabs>
              <w:tab w:val="left" w:pos="159"/>
            </w:tabs>
            <w:adjustRightInd/>
            <w:spacing w:line="220" w:lineRule="atLeast"/>
            <w:rPr>
              <w:rFonts w:ascii="Times New Roman" w:eastAsia="SimSun" w:hAnsi="Times New Roman" w:cs="IndigoTOP-Regular"/>
              <w:color w:val="000000" w:themeColor="text1"/>
              <w:sz w:val="17"/>
              <w:szCs w:val="17"/>
            </w:rPr>
          </w:pPr>
          <w:r w:rsidRPr="004437BC">
            <w:rPr>
              <w:rFonts w:ascii="Times New Roman" w:eastAsia="SimSun" w:hAnsi="Times New Roman" w:cs="IndigoTOP-Regular" w:hint="eastAsia"/>
              <w:color w:val="000000" w:themeColor="text1"/>
              <w:sz w:val="17"/>
              <w:szCs w:val="17"/>
            </w:rPr>
            <w:t>Beijing 100125, China</w:t>
          </w:r>
        </w:p>
        <w:p w:rsidR="0007541C" w:rsidRPr="004437BC" w:rsidRDefault="0007541C" w:rsidP="009411B3">
          <w:pPr>
            <w:pStyle w:val="Paragrafobase"/>
            <w:tabs>
              <w:tab w:val="left" w:pos="159"/>
            </w:tabs>
            <w:adjustRightInd/>
            <w:spacing w:line="220" w:lineRule="atLeast"/>
            <w:rPr>
              <w:rFonts w:ascii="Times New Roman" w:eastAsia="SimSun" w:hAnsi="Times New Roman" w:cs="IndigoTOP-Regular"/>
              <w:color w:val="000000" w:themeColor="text1"/>
              <w:sz w:val="17"/>
              <w:szCs w:val="17"/>
            </w:rPr>
          </w:pPr>
          <w:r w:rsidRPr="004437BC">
            <w:rPr>
              <w:rFonts w:ascii="Times New Roman" w:hAnsi="Times New Roman" w:cs="IndigoTOP-Regular"/>
              <w:color w:val="000000" w:themeColor="text1"/>
              <w:sz w:val="17"/>
              <w:szCs w:val="17"/>
            </w:rPr>
            <w:t xml:space="preserve">T </w:t>
          </w:r>
          <w:r w:rsidRPr="004437BC">
            <w:rPr>
              <w:rFonts w:ascii="Times New Roman" w:hAnsi="Times New Roman" w:cs="AGaramondPro-Regular"/>
              <w:color w:val="000000" w:themeColor="text1"/>
              <w:sz w:val="17"/>
              <w:szCs w:val="17"/>
            </w:rPr>
            <w:tab/>
          </w:r>
          <w:r w:rsidRPr="004437BC">
            <w:rPr>
              <w:rFonts w:ascii="Times New Roman" w:hAnsi="Times New Roman" w:cs="IndigoTOP-Regular"/>
              <w:color w:val="000000" w:themeColor="text1"/>
              <w:sz w:val="17"/>
              <w:szCs w:val="17"/>
            </w:rPr>
            <w:t>+</w:t>
          </w:r>
          <w:r w:rsidRPr="004437BC">
            <w:rPr>
              <w:rFonts w:ascii="Times New Roman" w:eastAsia="SimSun" w:hAnsi="Times New Roman" w:cs="IndigoTOP-Regular" w:hint="eastAsia"/>
              <w:color w:val="000000" w:themeColor="text1"/>
              <w:sz w:val="17"/>
              <w:szCs w:val="17"/>
            </w:rPr>
            <w:t xml:space="preserve">86 </w:t>
          </w:r>
          <w:proofErr w:type="gramStart"/>
          <w:r w:rsidRPr="004437BC">
            <w:rPr>
              <w:rFonts w:ascii="Times New Roman" w:eastAsia="SimSun" w:hAnsi="Times New Roman" w:cs="IndigoTOP-Regular" w:hint="eastAsia"/>
              <w:color w:val="000000" w:themeColor="text1"/>
              <w:sz w:val="17"/>
              <w:szCs w:val="17"/>
            </w:rPr>
            <w:t>10</w:t>
          </w:r>
          <w:proofErr w:type="gramEnd"/>
          <w:r w:rsidRPr="004437BC">
            <w:rPr>
              <w:rFonts w:ascii="Times New Roman" w:eastAsia="SimSun" w:hAnsi="Times New Roman" w:cs="IndigoTOP-Regular" w:hint="eastAsia"/>
              <w:color w:val="000000" w:themeColor="text1"/>
              <w:sz w:val="17"/>
              <w:szCs w:val="17"/>
            </w:rPr>
            <w:t xml:space="preserve"> 6465 3388</w:t>
          </w:r>
        </w:p>
        <w:p w:rsidR="0007541C" w:rsidRPr="004437BC" w:rsidRDefault="0007541C" w:rsidP="009411B3">
          <w:pPr>
            <w:pStyle w:val="Paragrafobase"/>
            <w:tabs>
              <w:tab w:val="left" w:pos="159"/>
            </w:tabs>
            <w:adjustRightInd/>
            <w:spacing w:line="220" w:lineRule="atLeast"/>
            <w:rPr>
              <w:rFonts w:ascii="Times New Roman" w:hAnsi="Times New Roman" w:cs="IndigoTOP-Regular"/>
              <w:color w:val="000000" w:themeColor="text1"/>
              <w:sz w:val="17"/>
              <w:szCs w:val="17"/>
            </w:rPr>
          </w:pPr>
          <w:r w:rsidRPr="004437BC">
            <w:rPr>
              <w:rFonts w:ascii="Times New Roman" w:hAnsi="Times New Roman" w:cs="IndigoTOP-Regular"/>
              <w:color w:val="000000" w:themeColor="text1"/>
              <w:sz w:val="17"/>
              <w:szCs w:val="17"/>
            </w:rPr>
            <w:t xml:space="preserve">F </w:t>
          </w:r>
          <w:r w:rsidRPr="004437BC">
            <w:rPr>
              <w:rFonts w:ascii="Times New Roman" w:hAnsi="Times New Roman" w:cs="IndigoTOP-Regular"/>
              <w:color w:val="000000" w:themeColor="text1"/>
              <w:sz w:val="17"/>
              <w:szCs w:val="17"/>
            </w:rPr>
            <w:tab/>
            <w:t>+</w:t>
          </w:r>
          <w:r w:rsidRPr="004437BC">
            <w:rPr>
              <w:rFonts w:ascii="Times New Roman" w:eastAsia="SimSun" w:hAnsi="Times New Roman" w:cs="IndigoTOP-Regular" w:hint="eastAsia"/>
              <w:color w:val="000000" w:themeColor="text1"/>
              <w:sz w:val="17"/>
              <w:szCs w:val="17"/>
            </w:rPr>
            <w:t xml:space="preserve">86 </w:t>
          </w:r>
          <w:proofErr w:type="gramStart"/>
          <w:r w:rsidRPr="004437BC">
            <w:rPr>
              <w:rFonts w:ascii="Times New Roman" w:eastAsia="SimSun" w:hAnsi="Times New Roman" w:cs="IndigoTOP-Regular" w:hint="eastAsia"/>
              <w:color w:val="000000" w:themeColor="text1"/>
              <w:sz w:val="17"/>
              <w:szCs w:val="17"/>
            </w:rPr>
            <w:t>10</w:t>
          </w:r>
          <w:proofErr w:type="gramEnd"/>
          <w:r w:rsidRPr="004437BC">
            <w:rPr>
              <w:rFonts w:ascii="Times New Roman" w:eastAsia="SimSun" w:hAnsi="Times New Roman" w:cs="IndigoTOP-Regular" w:hint="eastAsia"/>
              <w:color w:val="000000" w:themeColor="text1"/>
              <w:sz w:val="17"/>
              <w:szCs w:val="17"/>
            </w:rPr>
            <w:t xml:space="preserve"> 6465 3366</w:t>
          </w:r>
        </w:p>
        <w:p w:rsidR="0007541C" w:rsidRPr="00F704EB" w:rsidRDefault="0007541C" w:rsidP="009411B3">
          <w:pPr>
            <w:pStyle w:val="Fuzeile"/>
            <w:spacing w:line="230" w:lineRule="atLeast"/>
            <w:rPr>
              <w:rFonts w:ascii="Times New Roman" w:hAnsi="Times New Roman" w:cs="IndigoTOP-Regular"/>
              <w:color w:val="000000" w:themeColor="text1"/>
              <w:sz w:val="17"/>
              <w:szCs w:val="17"/>
            </w:rPr>
          </w:pPr>
          <w:r w:rsidRPr="00F704EB">
            <w:rPr>
              <w:rFonts w:ascii="Times New Roman" w:hAnsi="Times New Roman" w:cs="IndigoTOP-Regular"/>
              <w:color w:val="000000" w:themeColor="text1"/>
              <w:sz w:val="17"/>
              <w:szCs w:val="17"/>
            </w:rPr>
            <w:t>reservation</w:t>
          </w:r>
          <w:r w:rsidRPr="00F704EB">
            <w:rPr>
              <w:rFonts w:ascii="Times New Roman" w:hAnsi="Times New Roman" w:cs="IndigoTOP-Regular" w:hint="eastAsia"/>
              <w:color w:val="000000" w:themeColor="text1"/>
              <w:sz w:val="17"/>
              <w:szCs w:val="17"/>
            </w:rPr>
            <w:t>s</w:t>
          </w:r>
          <w:r w:rsidRPr="00F704EB">
            <w:rPr>
              <w:rFonts w:ascii="Times New Roman" w:hAnsi="Times New Roman" w:cs="IndigoTOP-Regular"/>
              <w:color w:val="000000" w:themeColor="text1"/>
              <w:sz w:val="17"/>
              <w:szCs w:val="17"/>
            </w:rPr>
            <w:t>.beijing@kempinski.com</w:t>
          </w:r>
        </w:p>
        <w:p w:rsidR="0007541C" w:rsidRPr="00F704EB" w:rsidRDefault="0007541C" w:rsidP="009411B3">
          <w:pPr>
            <w:pStyle w:val="Fuzeile"/>
            <w:spacing w:line="210" w:lineRule="atLeast"/>
            <w:rPr>
              <w:color w:val="000000" w:themeColor="text1"/>
            </w:rPr>
          </w:pPr>
        </w:p>
      </w:tc>
      <w:tc>
        <w:tcPr>
          <w:tcW w:w="2813" w:type="dxa"/>
          <w:tcMar>
            <w:left w:w="0" w:type="dxa"/>
            <w:right w:w="0" w:type="dxa"/>
          </w:tcMar>
          <w:vAlign w:val="bottom"/>
        </w:tcPr>
        <w:p w:rsidR="0007541C" w:rsidRPr="00F704EB" w:rsidRDefault="0007541C" w:rsidP="009411B3">
          <w:pPr>
            <w:pStyle w:val="Fuzeile"/>
            <w:jc w:val="center"/>
            <w:rPr>
              <w:color w:val="FF0000"/>
            </w:rPr>
          </w:pPr>
          <w:r w:rsidRPr="005B5E2C">
            <w:rPr>
              <w:noProof/>
              <w:color w:val="FF000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-185420</wp:posOffset>
                </wp:positionV>
                <wp:extent cx="998220" cy="396240"/>
                <wp:effectExtent l="19050" t="0" r="0" b="0"/>
                <wp:wrapNone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7541C" w:rsidRPr="00F704EB" w:rsidRDefault="0007541C" w:rsidP="009411B3">
          <w:pPr>
            <w:rPr>
              <w:color w:val="FF0000"/>
            </w:rPr>
          </w:pPr>
        </w:p>
      </w:tc>
    </w:tr>
  </w:tbl>
  <w:p w:rsidR="0007541C" w:rsidRPr="00F704EB" w:rsidRDefault="0007541C" w:rsidP="0007541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3D" w:rsidRDefault="00FE373D" w:rsidP="0007541C">
      <w:pPr>
        <w:spacing w:after="0" w:line="240" w:lineRule="auto"/>
      </w:pPr>
      <w:r>
        <w:separator/>
      </w:r>
    </w:p>
  </w:footnote>
  <w:footnote w:type="continuationSeparator" w:id="0">
    <w:p w:rsidR="00FE373D" w:rsidRDefault="00FE373D" w:rsidP="00075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0E"/>
    <w:rsid w:val="0007541C"/>
    <w:rsid w:val="000B2389"/>
    <w:rsid w:val="001349CA"/>
    <w:rsid w:val="001B7EF5"/>
    <w:rsid w:val="002B5A51"/>
    <w:rsid w:val="003166E5"/>
    <w:rsid w:val="004E10E1"/>
    <w:rsid w:val="00575FAD"/>
    <w:rsid w:val="005F5526"/>
    <w:rsid w:val="00775209"/>
    <w:rsid w:val="00A8272B"/>
    <w:rsid w:val="00A8430E"/>
    <w:rsid w:val="00B51EB3"/>
    <w:rsid w:val="00C42D77"/>
    <w:rsid w:val="00CE760B"/>
    <w:rsid w:val="00D81E29"/>
    <w:rsid w:val="00E8400E"/>
    <w:rsid w:val="00F12DA2"/>
    <w:rsid w:val="00F538AD"/>
    <w:rsid w:val="00F704EB"/>
    <w:rsid w:val="00FE373D"/>
    <w:rsid w:val="00F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F0C7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60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075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7541C"/>
  </w:style>
  <w:style w:type="paragraph" w:styleId="Fuzeile">
    <w:name w:val="footer"/>
    <w:basedOn w:val="Standard"/>
    <w:link w:val="FuzeileZchn"/>
    <w:unhideWhenUsed/>
    <w:rsid w:val="00075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541C"/>
  </w:style>
  <w:style w:type="paragraph" w:customStyle="1" w:styleId="Paragrafobase">
    <w:name w:val="[Paragrafo base]"/>
    <w:basedOn w:val="Standard"/>
    <w:rsid w:val="0007541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F0C7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60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075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7541C"/>
  </w:style>
  <w:style w:type="paragraph" w:styleId="Fuzeile">
    <w:name w:val="footer"/>
    <w:basedOn w:val="Standard"/>
    <w:link w:val="FuzeileZchn"/>
    <w:unhideWhenUsed/>
    <w:rsid w:val="00075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541C"/>
  </w:style>
  <w:style w:type="paragraph" w:customStyle="1" w:styleId="Paragrafobase">
    <w:name w:val="[Paragrafo base]"/>
    <w:basedOn w:val="Standard"/>
    <w:rsid w:val="0007541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mt.beijing@kempinski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29EF8E27</Template>
  <TotalTime>0</TotalTime>
  <Pages>1</Pages>
  <Words>273</Words>
  <Characters>1724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mssabrinaf</dc:creator>
  <cp:lastModifiedBy>ZHAO Ruimeng &lt;KF Peking&gt;</cp:lastModifiedBy>
  <cp:revision>5</cp:revision>
  <cp:lastPrinted>2015-01-27T05:31:00Z</cp:lastPrinted>
  <dcterms:created xsi:type="dcterms:W3CDTF">2015-01-27T09:55:00Z</dcterms:created>
  <dcterms:modified xsi:type="dcterms:W3CDTF">2015-01-28T03:56:00Z</dcterms:modified>
</cp:coreProperties>
</file>