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322889" w:rsidRDefault="00184512" w:rsidP="006836FE">
      <w:pPr>
        <w:rPr>
          <w:rFonts w:ascii="Source Sans Pro" w:hAnsi="Source Sans Pro"/>
          <w:szCs w:val="24"/>
        </w:rPr>
      </w:pPr>
    </w:p>
    <w:p w:rsidR="0055439A" w:rsidRPr="00322889" w:rsidRDefault="0055439A" w:rsidP="0055439A">
      <w:pPr>
        <w:spacing w:line="276" w:lineRule="auto"/>
        <w:rPr>
          <w:rFonts w:ascii="Source Sans Pro" w:hAnsi="Source Sans Pro"/>
          <w:szCs w:val="24"/>
        </w:rPr>
      </w:pPr>
    </w:p>
    <w:p w:rsidR="00844E1A" w:rsidRPr="00322889" w:rsidRDefault="00844E1A" w:rsidP="00844E1A">
      <w:pPr>
        <w:spacing w:after="160" w:line="259" w:lineRule="auto"/>
        <w:jc w:val="right"/>
        <w:rPr>
          <w:rFonts w:ascii="Source Sans Pro" w:eastAsia="Calibri" w:hAnsi="Source Sans Pro"/>
          <w:szCs w:val="24"/>
          <w:lang w:val="en-US"/>
        </w:rPr>
      </w:pPr>
      <w:r w:rsidRPr="00322889">
        <w:rPr>
          <w:rFonts w:ascii="Source Sans Pro" w:eastAsia="Calibri" w:hAnsi="Source Sans Pro"/>
          <w:szCs w:val="24"/>
          <w:lang w:val="en-US"/>
        </w:rPr>
        <w:t xml:space="preserve">Thursday </w:t>
      </w:r>
      <w:r w:rsidR="00322889" w:rsidRPr="00322889">
        <w:rPr>
          <w:rFonts w:ascii="Source Sans Pro" w:eastAsia="Calibri" w:hAnsi="Source Sans Pro"/>
          <w:szCs w:val="24"/>
          <w:lang w:val="en-US"/>
        </w:rPr>
        <w:t>8June</w:t>
      </w:r>
      <w:r w:rsidRPr="00322889">
        <w:rPr>
          <w:rFonts w:ascii="Source Sans Pro" w:eastAsia="Calibri" w:hAnsi="Source Sans Pro"/>
          <w:szCs w:val="24"/>
          <w:lang w:val="en-US"/>
        </w:rPr>
        <w:t xml:space="preserve"> 2017</w:t>
      </w:r>
    </w:p>
    <w:p w:rsidR="00844E1A" w:rsidRPr="00322889" w:rsidRDefault="00844E1A" w:rsidP="00844E1A">
      <w:pPr>
        <w:spacing w:line="276" w:lineRule="auto"/>
        <w:rPr>
          <w:rFonts w:ascii="Source Sans Pro" w:eastAsia="Calibri" w:hAnsi="Source Sans Pro"/>
          <w:szCs w:val="24"/>
          <w:lang w:val="en-US"/>
        </w:rPr>
      </w:pPr>
      <w:r w:rsidRPr="00322889">
        <w:rPr>
          <w:rFonts w:ascii="Source Sans Pro" w:eastAsia="Calibri" w:hAnsi="Source Sans Pro"/>
          <w:szCs w:val="24"/>
          <w:lang w:val="en-US"/>
        </w:rPr>
        <w:t>Dear Parents</w:t>
      </w:r>
    </w:p>
    <w:p w:rsidR="00844E1A" w:rsidRPr="00322889" w:rsidRDefault="00844E1A" w:rsidP="00844E1A">
      <w:pPr>
        <w:spacing w:line="276" w:lineRule="auto"/>
        <w:rPr>
          <w:rFonts w:ascii="Source Sans Pro" w:eastAsia="Calibri" w:hAnsi="Source Sans Pro"/>
          <w:szCs w:val="24"/>
          <w:lang w:val="en-US"/>
        </w:rPr>
      </w:pPr>
    </w:p>
    <w:p w:rsidR="00322889" w:rsidRPr="00322889" w:rsidRDefault="00322889" w:rsidP="00322889">
      <w:pPr>
        <w:rPr>
          <w:rFonts w:ascii="Source Sans Pro" w:hAnsi="Source Sans Pro"/>
          <w:szCs w:val="24"/>
        </w:rPr>
      </w:pPr>
      <w:r w:rsidRPr="00322889">
        <w:rPr>
          <w:rFonts w:ascii="Source Sans Pro" w:hAnsi="Source Sans Pro"/>
          <w:szCs w:val="24"/>
        </w:rPr>
        <w:t>In Literacy next week</w:t>
      </w:r>
      <w:r w:rsidR="004529F5">
        <w:rPr>
          <w:rFonts w:ascii="Source Sans Pro" w:hAnsi="Source Sans Pro"/>
          <w:szCs w:val="24"/>
        </w:rPr>
        <w:t>,</w:t>
      </w:r>
      <w:r w:rsidRPr="00322889">
        <w:rPr>
          <w:rFonts w:ascii="Source Sans Pro" w:hAnsi="Source Sans Pro"/>
          <w:szCs w:val="24"/>
        </w:rPr>
        <w:t xml:space="preserve"> we will be continuing our focus on the author Anthony Browne. The classes will swap their focus book with another one of the author’s books and compare the style of writing he uses, the context of the story and the characters. We will be making predictions of how the story will end and discussing the significance of events in the story. </w:t>
      </w:r>
    </w:p>
    <w:p w:rsidR="00322889" w:rsidRPr="00322889" w:rsidRDefault="00322889" w:rsidP="00322889">
      <w:pPr>
        <w:rPr>
          <w:rFonts w:ascii="Source Sans Pro" w:hAnsi="Source Sans Pro"/>
          <w:szCs w:val="24"/>
          <w:lang w:val="en-US"/>
        </w:rPr>
      </w:pPr>
    </w:p>
    <w:p w:rsidR="00322889" w:rsidRDefault="00322889" w:rsidP="00322889">
      <w:pPr>
        <w:rPr>
          <w:rFonts w:ascii="Source Sans Pro" w:hAnsi="Source Sans Pro"/>
          <w:szCs w:val="24"/>
        </w:rPr>
      </w:pPr>
      <w:r w:rsidRPr="00322889">
        <w:rPr>
          <w:rFonts w:ascii="Source Sans Pro" w:hAnsi="Source Sans Pro"/>
          <w:szCs w:val="24"/>
        </w:rPr>
        <w:t>Spelling words will be sent home on Sunday.</w:t>
      </w:r>
    </w:p>
    <w:p w:rsidR="002F2276" w:rsidRPr="00322889" w:rsidRDefault="002F2276" w:rsidP="00322889">
      <w:pPr>
        <w:rPr>
          <w:rFonts w:ascii="Source Sans Pro" w:hAnsi="Source Sans Pro"/>
          <w:szCs w:val="24"/>
        </w:rPr>
      </w:pPr>
    </w:p>
    <w:p w:rsidR="002F2276" w:rsidRPr="002F2276" w:rsidRDefault="002F2276" w:rsidP="002F2276">
      <w:pPr>
        <w:rPr>
          <w:rFonts w:ascii="Source Sans Pro" w:hAnsi="Source Sans Pro"/>
          <w:lang w:val="en-US"/>
        </w:rPr>
      </w:pPr>
      <w:r w:rsidRPr="002F2276">
        <w:rPr>
          <w:rFonts w:ascii="Source Sans Pro" w:hAnsi="Source Sans Pro"/>
        </w:rPr>
        <w:t>Next week in Numeracy</w:t>
      </w:r>
      <w:r w:rsidR="004529F5">
        <w:rPr>
          <w:rFonts w:ascii="Source Sans Pro" w:hAnsi="Source Sans Pro"/>
        </w:rPr>
        <w:t>,</w:t>
      </w:r>
      <w:r w:rsidRPr="002F2276">
        <w:rPr>
          <w:rFonts w:ascii="Source Sans Pro" w:hAnsi="Source Sans Pro"/>
        </w:rPr>
        <w:t xml:space="preserve"> we will be exploring how to measure using rulers and decimetre strips. Students will be measuring different lengths using these tools and notating them using the correct unit of measurement. We will also begin to estimate distances in centimetres as part of word problems.</w:t>
      </w:r>
    </w:p>
    <w:p w:rsidR="00844E1A" w:rsidRPr="00322889" w:rsidRDefault="00844E1A" w:rsidP="00844E1A">
      <w:pPr>
        <w:spacing w:line="276" w:lineRule="auto"/>
        <w:jc w:val="both"/>
        <w:rPr>
          <w:rFonts w:ascii="Source Sans Pro" w:eastAsia="Calibri" w:hAnsi="Source Sans Pro"/>
          <w:szCs w:val="24"/>
          <w:lang w:val="en-US"/>
        </w:rPr>
      </w:pPr>
    </w:p>
    <w:p w:rsidR="00844E1A" w:rsidRPr="00322889" w:rsidRDefault="00322889" w:rsidP="00844E1A">
      <w:pPr>
        <w:rPr>
          <w:rFonts w:ascii="Source Sans Pro" w:hAnsi="Source Sans Pro"/>
          <w:szCs w:val="24"/>
          <w:lang w:val="en-US"/>
        </w:rPr>
      </w:pPr>
      <w:r w:rsidRPr="00322889">
        <w:rPr>
          <w:rFonts w:ascii="Source Sans Pro" w:hAnsi="Source Sans Pro"/>
          <w:szCs w:val="24"/>
        </w:rPr>
        <w:t>Next week in IPC</w:t>
      </w:r>
      <w:r w:rsidR="004529F5">
        <w:rPr>
          <w:rFonts w:ascii="Source Sans Pro" w:hAnsi="Source Sans Pro"/>
          <w:szCs w:val="24"/>
        </w:rPr>
        <w:t>,</w:t>
      </w:r>
      <w:r w:rsidRPr="00322889">
        <w:rPr>
          <w:rFonts w:ascii="Source Sans Pro" w:hAnsi="Source Sans Pro"/>
          <w:szCs w:val="24"/>
        </w:rPr>
        <w:t xml:space="preserve"> we will be focussing on the science aspect of toy making. We will be conducting a science experiment to test the different properties of different materials and we will look at which materials are suitable for a specific toy. We will also be designing a bath toy for a toddler and will think carefully about toys a toddler would enjoy, a suitable material for the toy and how to make our toy safe to use. </w:t>
      </w:r>
      <w:r w:rsidR="00844E1A" w:rsidRPr="00322889">
        <w:rPr>
          <w:rFonts w:ascii="Source Sans Pro" w:hAnsi="Source Sans Pro"/>
          <w:szCs w:val="24"/>
        </w:rPr>
        <w:t xml:space="preserve"> </w:t>
      </w:r>
    </w:p>
    <w:p w:rsidR="00844E1A" w:rsidRPr="00322889" w:rsidRDefault="00844E1A" w:rsidP="00844E1A">
      <w:pPr>
        <w:spacing w:line="276" w:lineRule="auto"/>
        <w:jc w:val="both"/>
        <w:rPr>
          <w:rFonts w:ascii="Source Sans Pro" w:eastAsia="Calibri" w:hAnsi="Source Sans Pro"/>
          <w:szCs w:val="24"/>
          <w:lang w:val="en-US"/>
        </w:rPr>
      </w:pPr>
    </w:p>
    <w:p w:rsidR="00844E1A" w:rsidRPr="00322889" w:rsidRDefault="00322889" w:rsidP="00844E1A">
      <w:pPr>
        <w:rPr>
          <w:rFonts w:ascii="Source Sans Pro" w:hAnsi="Source Sans Pro"/>
          <w:lang w:val="en-US"/>
        </w:rPr>
      </w:pPr>
      <w:r w:rsidRPr="00322889">
        <w:rPr>
          <w:rFonts w:ascii="Source Sans Pro" w:hAnsi="Source Sans Pro"/>
        </w:rPr>
        <w:t xml:space="preserve">Next week we will be doing experiments in </w:t>
      </w:r>
      <w:r w:rsidR="004529F5">
        <w:rPr>
          <w:rFonts w:ascii="Source Sans Pro" w:hAnsi="Source Sans Pro"/>
        </w:rPr>
        <w:t>S</w:t>
      </w:r>
      <w:r w:rsidRPr="00322889">
        <w:rPr>
          <w:rFonts w:ascii="Source Sans Pro" w:hAnsi="Source Sans Pro"/>
        </w:rPr>
        <w:t>cience linked to static electricity. We will be focusing on predicting the outcome, recording our observ</w:t>
      </w:r>
      <w:r>
        <w:rPr>
          <w:rFonts w:ascii="Source Sans Pro" w:hAnsi="Source Sans Pro"/>
        </w:rPr>
        <w:t xml:space="preserve">ations and writing a conclusion. </w:t>
      </w:r>
    </w:p>
    <w:p w:rsidR="00844E1A" w:rsidRPr="00322889" w:rsidRDefault="00844E1A" w:rsidP="00844E1A">
      <w:pPr>
        <w:spacing w:line="259" w:lineRule="auto"/>
        <w:rPr>
          <w:rFonts w:ascii="Source Sans Pro" w:eastAsia="Calibri" w:hAnsi="Source Sans Pro"/>
          <w:szCs w:val="24"/>
          <w:lang w:val="en-US"/>
        </w:rPr>
      </w:pPr>
      <w:bookmarkStart w:id="0" w:name="_GoBack"/>
      <w:bookmarkEnd w:id="0"/>
    </w:p>
    <w:p w:rsidR="00844E1A" w:rsidRPr="00322889" w:rsidRDefault="00844E1A" w:rsidP="00844E1A">
      <w:pPr>
        <w:spacing w:after="160" w:line="259" w:lineRule="auto"/>
        <w:rPr>
          <w:rFonts w:ascii="Source Sans Pro" w:eastAsia="Calibri" w:hAnsi="Source Sans Pro"/>
          <w:szCs w:val="24"/>
          <w:lang w:val="en-US"/>
        </w:rPr>
      </w:pPr>
      <w:r w:rsidRPr="00322889">
        <w:rPr>
          <w:rFonts w:ascii="Source Sans Pro" w:eastAsia="Calibri" w:hAnsi="Source Sans Pro"/>
          <w:szCs w:val="24"/>
          <w:lang w:val="en-US"/>
        </w:rPr>
        <w:t>As always, thank you for your continued support</w:t>
      </w:r>
      <w:r w:rsidR="004B7902" w:rsidRPr="00322889">
        <w:rPr>
          <w:rFonts w:ascii="Source Sans Pro" w:eastAsia="Calibri" w:hAnsi="Source Sans Pro"/>
          <w:szCs w:val="24"/>
          <w:lang w:val="en-US"/>
        </w:rPr>
        <w:t>.</w:t>
      </w:r>
    </w:p>
    <w:p w:rsidR="00844E1A" w:rsidRPr="00322889" w:rsidRDefault="00844E1A" w:rsidP="00844E1A">
      <w:pPr>
        <w:spacing w:after="160" w:line="259" w:lineRule="auto"/>
        <w:rPr>
          <w:rFonts w:ascii="Source Sans Pro" w:eastAsia="Calibri" w:hAnsi="Source Sans Pro"/>
          <w:szCs w:val="24"/>
          <w:lang w:val="en-US"/>
        </w:rPr>
      </w:pPr>
      <w:r w:rsidRPr="00322889">
        <w:rPr>
          <w:rFonts w:ascii="Source Sans Pro" w:eastAsia="Calibri" w:hAnsi="Source Sans Pro"/>
          <w:szCs w:val="24"/>
          <w:lang w:val="en-US"/>
        </w:rPr>
        <w:t>Kind regards</w:t>
      </w:r>
    </w:p>
    <w:p w:rsidR="003B4F20" w:rsidRPr="00322889" w:rsidRDefault="00844E1A" w:rsidP="00844E1A">
      <w:pPr>
        <w:spacing w:after="160" w:line="259" w:lineRule="auto"/>
        <w:rPr>
          <w:rFonts w:ascii="Source Sans Pro" w:hAnsi="Source Sans Pro"/>
          <w:szCs w:val="24"/>
        </w:rPr>
      </w:pPr>
      <w:r w:rsidRPr="00322889">
        <w:rPr>
          <w:rFonts w:ascii="Source Sans Pro" w:eastAsia="Calibri" w:hAnsi="Source Sans Pro"/>
          <w:szCs w:val="24"/>
          <w:lang w:val="en-US"/>
        </w:rPr>
        <w:t>The Year 2 Team</w:t>
      </w:r>
    </w:p>
    <w:sectPr w:rsidR="003B4F20" w:rsidRPr="00322889"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8C4" w:rsidRDefault="001C18C4" w:rsidP="00C85509">
      <w:r>
        <w:separator/>
      </w:r>
    </w:p>
  </w:endnote>
  <w:endnote w:type="continuationSeparator" w:id="0">
    <w:p w:rsidR="001C18C4" w:rsidRDefault="001C18C4"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4529F5"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50082B"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8C4" w:rsidRDefault="001C18C4" w:rsidP="00C85509">
      <w:r>
        <w:separator/>
      </w:r>
    </w:p>
  </w:footnote>
  <w:footnote w:type="continuationSeparator" w:id="0">
    <w:p w:rsidR="001C18C4" w:rsidRDefault="001C18C4"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0A7058"/>
    <w:rsid w:val="00113693"/>
    <w:rsid w:val="00131100"/>
    <w:rsid w:val="00184512"/>
    <w:rsid w:val="001C18C4"/>
    <w:rsid w:val="00214B57"/>
    <w:rsid w:val="002838A8"/>
    <w:rsid w:val="00292719"/>
    <w:rsid w:val="002B55B3"/>
    <w:rsid w:val="002C54EB"/>
    <w:rsid w:val="002F187E"/>
    <w:rsid w:val="002F2276"/>
    <w:rsid w:val="00322889"/>
    <w:rsid w:val="00364DE2"/>
    <w:rsid w:val="003B4F20"/>
    <w:rsid w:val="004529F5"/>
    <w:rsid w:val="00482C3B"/>
    <w:rsid w:val="004B7902"/>
    <w:rsid w:val="0050082B"/>
    <w:rsid w:val="00521E38"/>
    <w:rsid w:val="0055439A"/>
    <w:rsid w:val="005C72F8"/>
    <w:rsid w:val="005E473D"/>
    <w:rsid w:val="0065011A"/>
    <w:rsid w:val="006836FE"/>
    <w:rsid w:val="006A4CDA"/>
    <w:rsid w:val="006C09D1"/>
    <w:rsid w:val="00723DC7"/>
    <w:rsid w:val="007A321D"/>
    <w:rsid w:val="007E5B3E"/>
    <w:rsid w:val="00844E1A"/>
    <w:rsid w:val="008827C1"/>
    <w:rsid w:val="008F08CE"/>
    <w:rsid w:val="009423AE"/>
    <w:rsid w:val="00974022"/>
    <w:rsid w:val="009A7F53"/>
    <w:rsid w:val="00A94A73"/>
    <w:rsid w:val="00B1157A"/>
    <w:rsid w:val="00B309BC"/>
    <w:rsid w:val="00C34C50"/>
    <w:rsid w:val="00C84FA9"/>
    <w:rsid w:val="00C85509"/>
    <w:rsid w:val="00CE6F81"/>
    <w:rsid w:val="00CF38F6"/>
    <w:rsid w:val="00D27936"/>
    <w:rsid w:val="00D32EC5"/>
    <w:rsid w:val="00D56B93"/>
    <w:rsid w:val="00DA7568"/>
    <w:rsid w:val="00DC5D80"/>
    <w:rsid w:val="00E04D14"/>
    <w:rsid w:val="00E4077D"/>
    <w:rsid w:val="00E503DE"/>
    <w:rsid w:val="00E84AE6"/>
    <w:rsid w:val="00E86846"/>
    <w:rsid w:val="00EA7B37"/>
    <w:rsid w:val="00EF3CA6"/>
    <w:rsid w:val="00F06D41"/>
    <w:rsid w:val="00F21324"/>
    <w:rsid w:val="00F55F65"/>
    <w:rsid w:val="00F83C33"/>
    <w:rsid w:val="00FF4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8305">
      <w:bodyDiv w:val="1"/>
      <w:marLeft w:val="0"/>
      <w:marRight w:val="0"/>
      <w:marTop w:val="0"/>
      <w:marBottom w:val="0"/>
      <w:divBdr>
        <w:top w:val="none" w:sz="0" w:space="0" w:color="auto"/>
        <w:left w:val="none" w:sz="0" w:space="0" w:color="auto"/>
        <w:bottom w:val="none" w:sz="0" w:space="0" w:color="auto"/>
        <w:right w:val="none" w:sz="0" w:space="0" w:color="auto"/>
      </w:divBdr>
    </w:div>
    <w:div w:id="740372909">
      <w:bodyDiv w:val="1"/>
      <w:marLeft w:val="0"/>
      <w:marRight w:val="0"/>
      <w:marTop w:val="0"/>
      <w:marBottom w:val="0"/>
      <w:divBdr>
        <w:top w:val="none" w:sz="0" w:space="0" w:color="auto"/>
        <w:left w:val="none" w:sz="0" w:space="0" w:color="auto"/>
        <w:bottom w:val="none" w:sz="0" w:space="0" w:color="auto"/>
        <w:right w:val="none" w:sz="0" w:space="0" w:color="auto"/>
      </w:divBdr>
    </w:div>
    <w:div w:id="847211908">
      <w:bodyDiv w:val="1"/>
      <w:marLeft w:val="0"/>
      <w:marRight w:val="0"/>
      <w:marTop w:val="0"/>
      <w:marBottom w:val="0"/>
      <w:divBdr>
        <w:top w:val="none" w:sz="0" w:space="0" w:color="auto"/>
        <w:left w:val="none" w:sz="0" w:space="0" w:color="auto"/>
        <w:bottom w:val="none" w:sz="0" w:space="0" w:color="auto"/>
        <w:right w:val="none" w:sz="0" w:space="0" w:color="auto"/>
      </w:divBdr>
    </w:div>
    <w:div w:id="1029836214">
      <w:bodyDiv w:val="1"/>
      <w:marLeft w:val="0"/>
      <w:marRight w:val="0"/>
      <w:marTop w:val="0"/>
      <w:marBottom w:val="0"/>
      <w:divBdr>
        <w:top w:val="none" w:sz="0" w:space="0" w:color="auto"/>
        <w:left w:val="none" w:sz="0" w:space="0" w:color="auto"/>
        <w:bottom w:val="none" w:sz="0" w:space="0" w:color="auto"/>
        <w:right w:val="none" w:sz="0" w:space="0" w:color="auto"/>
      </w:divBdr>
    </w:div>
    <w:div w:id="1473643379">
      <w:bodyDiv w:val="1"/>
      <w:marLeft w:val="0"/>
      <w:marRight w:val="0"/>
      <w:marTop w:val="0"/>
      <w:marBottom w:val="0"/>
      <w:divBdr>
        <w:top w:val="none" w:sz="0" w:space="0" w:color="auto"/>
        <w:left w:val="none" w:sz="0" w:space="0" w:color="auto"/>
        <w:bottom w:val="none" w:sz="0" w:space="0" w:color="auto"/>
        <w:right w:val="none" w:sz="0" w:space="0" w:color="auto"/>
      </w:divBdr>
    </w:div>
    <w:div w:id="1952932814">
      <w:bodyDiv w:val="1"/>
      <w:marLeft w:val="0"/>
      <w:marRight w:val="0"/>
      <w:marTop w:val="0"/>
      <w:marBottom w:val="0"/>
      <w:divBdr>
        <w:top w:val="none" w:sz="0" w:space="0" w:color="auto"/>
        <w:left w:val="none" w:sz="0" w:space="0" w:color="auto"/>
        <w:bottom w:val="none" w:sz="0" w:space="0" w:color="auto"/>
        <w:right w:val="none" w:sz="0" w:space="0" w:color="auto"/>
      </w:divBdr>
    </w:div>
    <w:div w:id="211821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E533-CB23-48ED-B273-F8A05431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James Kendall</cp:lastModifiedBy>
  <cp:revision>3</cp:revision>
  <cp:lastPrinted>2016-11-28T03:17:00Z</cp:lastPrinted>
  <dcterms:created xsi:type="dcterms:W3CDTF">2017-06-08T05:22:00Z</dcterms:created>
  <dcterms:modified xsi:type="dcterms:W3CDTF">2017-06-08T05:23:00Z</dcterms:modified>
</cp:coreProperties>
</file>