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A778D9" w:rsidRDefault="00184512" w:rsidP="006836FE">
      <w:pPr>
        <w:rPr>
          <w:rFonts w:ascii="Source Sans Pro" w:hAnsi="Source Sans Pro"/>
        </w:rPr>
      </w:pPr>
    </w:p>
    <w:p w:rsidR="00844E1A" w:rsidRPr="00A778D9" w:rsidRDefault="00844E1A" w:rsidP="00844E1A">
      <w:pPr>
        <w:spacing w:after="160" w:line="259" w:lineRule="auto"/>
        <w:jc w:val="right"/>
        <w:rPr>
          <w:rFonts w:ascii="Source Sans Pro" w:eastAsia="Calibri" w:hAnsi="Source Sans Pro"/>
          <w:szCs w:val="24"/>
          <w:lang w:val="en-US"/>
        </w:rPr>
      </w:pPr>
      <w:r w:rsidRPr="00A778D9">
        <w:rPr>
          <w:rFonts w:ascii="Source Sans Pro" w:eastAsia="Calibri" w:hAnsi="Source Sans Pro"/>
          <w:szCs w:val="24"/>
          <w:lang w:val="en-US"/>
        </w:rPr>
        <w:t xml:space="preserve">Thursday </w:t>
      </w:r>
      <w:r w:rsidR="00113693" w:rsidRPr="00A778D9">
        <w:rPr>
          <w:rFonts w:ascii="Source Sans Pro" w:eastAsia="Calibri" w:hAnsi="Source Sans Pro"/>
          <w:szCs w:val="24"/>
          <w:lang w:val="en-US"/>
        </w:rPr>
        <w:t>4 May</w:t>
      </w:r>
      <w:r w:rsidRPr="00A778D9">
        <w:rPr>
          <w:rFonts w:ascii="Source Sans Pro" w:eastAsia="Calibri" w:hAnsi="Source Sans Pro"/>
          <w:szCs w:val="24"/>
          <w:lang w:val="en-US"/>
        </w:rPr>
        <w:t xml:space="preserve"> 2017</w:t>
      </w:r>
    </w:p>
    <w:p w:rsidR="00844E1A" w:rsidRPr="00A778D9" w:rsidRDefault="00844E1A" w:rsidP="00844E1A">
      <w:pPr>
        <w:spacing w:line="276" w:lineRule="auto"/>
        <w:rPr>
          <w:rFonts w:ascii="Source Sans Pro" w:eastAsia="Calibri" w:hAnsi="Source Sans Pro"/>
          <w:szCs w:val="24"/>
          <w:lang w:val="en-US"/>
        </w:rPr>
      </w:pPr>
      <w:r w:rsidRPr="00A778D9">
        <w:rPr>
          <w:rFonts w:ascii="Source Sans Pro" w:eastAsia="Calibri" w:hAnsi="Source Sans Pro"/>
          <w:szCs w:val="24"/>
          <w:lang w:val="en-US"/>
        </w:rPr>
        <w:t>Dear Parents</w:t>
      </w:r>
    </w:p>
    <w:p w:rsidR="00844E1A" w:rsidRPr="00A778D9" w:rsidRDefault="00844E1A" w:rsidP="00844E1A">
      <w:pPr>
        <w:spacing w:line="276" w:lineRule="auto"/>
        <w:rPr>
          <w:rFonts w:ascii="Source Sans Pro" w:eastAsia="Calibri" w:hAnsi="Source Sans Pro"/>
          <w:szCs w:val="24"/>
          <w:lang w:val="en-US"/>
        </w:rPr>
      </w:pPr>
    </w:p>
    <w:p w:rsidR="00113693" w:rsidRPr="00A778D9" w:rsidRDefault="00113693" w:rsidP="00113693">
      <w:pPr>
        <w:rPr>
          <w:rFonts w:ascii="Source Sans Pro" w:hAnsi="Source Sans Pro"/>
          <w:lang w:val="en-US"/>
        </w:rPr>
      </w:pPr>
      <w:r w:rsidRPr="00A778D9">
        <w:rPr>
          <w:rFonts w:ascii="Source Sans Pro" w:hAnsi="Source Sans Pro"/>
        </w:rPr>
        <w:t xml:space="preserve">Next week in Literacy we will be looking at ‘Quest’ stories. These are stories </w:t>
      </w:r>
      <w:r w:rsidR="00A778D9">
        <w:rPr>
          <w:rFonts w:ascii="Source Sans Pro" w:hAnsi="Source Sans Pro"/>
        </w:rPr>
        <w:t>where</w:t>
      </w:r>
      <w:r w:rsidRPr="00A778D9">
        <w:rPr>
          <w:rFonts w:ascii="Source Sans Pro" w:hAnsi="Source Sans Pro"/>
        </w:rPr>
        <w:t xml:space="preserve"> the characters are on a journey with a goal, which requires the characters to overcome obstacles. We will be focusing o</w:t>
      </w:r>
      <w:r w:rsidR="00A778D9">
        <w:rPr>
          <w:rFonts w:ascii="Source Sans Pro" w:hAnsi="Source Sans Pro"/>
        </w:rPr>
        <w:t>n the story ‘Lost and Found’ by</w:t>
      </w:r>
      <w:r w:rsidRPr="00A778D9">
        <w:rPr>
          <w:rFonts w:ascii="Source Sans Pro" w:hAnsi="Source Sans Pro"/>
        </w:rPr>
        <w:t xml:space="preserve"> Oliver Jeffers. The </w:t>
      </w:r>
      <w:r w:rsidR="00A778D9">
        <w:rPr>
          <w:rFonts w:ascii="Source Sans Pro" w:hAnsi="Source Sans Pro"/>
        </w:rPr>
        <w:t>students</w:t>
      </w:r>
      <w:r w:rsidRPr="00A778D9">
        <w:rPr>
          <w:rFonts w:ascii="Source Sans Pro" w:hAnsi="Source Sans Pro"/>
        </w:rPr>
        <w:t xml:space="preserve"> will be learning how to write in the past tense and presen</w:t>
      </w:r>
      <w:r w:rsidR="00EA7B37" w:rsidRPr="00A778D9">
        <w:rPr>
          <w:rFonts w:ascii="Source Sans Pro" w:hAnsi="Source Sans Pro"/>
        </w:rPr>
        <w:t>ce tens</w:t>
      </w:r>
      <w:r w:rsidRPr="00A778D9">
        <w:rPr>
          <w:rFonts w:ascii="Source Sans Pro" w:hAnsi="Source Sans Pro"/>
        </w:rPr>
        <w:t xml:space="preserve">e, stories are usually written in the past tense as these actions have already happened. The week will end by doing a </w:t>
      </w:r>
      <w:r w:rsidR="00A778D9">
        <w:rPr>
          <w:rFonts w:ascii="Source Sans Pro" w:hAnsi="Source Sans Pro"/>
        </w:rPr>
        <w:t>Big W</w:t>
      </w:r>
      <w:r w:rsidRPr="00A778D9">
        <w:rPr>
          <w:rFonts w:ascii="Source Sans Pro" w:hAnsi="Source Sans Pro"/>
        </w:rPr>
        <w:t xml:space="preserve">rite in the style of a ‘Quest’ story. </w:t>
      </w:r>
    </w:p>
    <w:p w:rsidR="00113693" w:rsidRPr="00A778D9" w:rsidRDefault="00113693" w:rsidP="00113693">
      <w:pPr>
        <w:rPr>
          <w:rFonts w:ascii="Source Sans Pro" w:hAnsi="Source Sans Pro"/>
        </w:rPr>
      </w:pPr>
    </w:p>
    <w:p w:rsidR="00113693" w:rsidRPr="00A778D9" w:rsidRDefault="00113693" w:rsidP="00113693">
      <w:pPr>
        <w:rPr>
          <w:rFonts w:ascii="Source Sans Pro" w:hAnsi="Source Sans Pro"/>
          <w:szCs w:val="24"/>
        </w:rPr>
      </w:pPr>
      <w:r w:rsidRPr="00A778D9">
        <w:rPr>
          <w:rFonts w:ascii="Source Sans Pro" w:hAnsi="Source Sans Pro"/>
          <w:b/>
          <w:szCs w:val="24"/>
        </w:rPr>
        <w:t>Spelling words will be sent home on Sunday.</w:t>
      </w:r>
      <w:r w:rsidRPr="00A778D9">
        <w:rPr>
          <w:rFonts w:ascii="Source Sans Pro" w:hAnsi="Source Sans Pro"/>
          <w:szCs w:val="24"/>
        </w:rPr>
        <w:t xml:space="preserve"> </w:t>
      </w:r>
    </w:p>
    <w:p w:rsidR="00113693" w:rsidRPr="00A778D9" w:rsidRDefault="00113693" w:rsidP="00113693">
      <w:pPr>
        <w:rPr>
          <w:rFonts w:ascii="Source Sans Pro" w:hAnsi="Source Sans Pro"/>
        </w:rPr>
      </w:pPr>
      <w:r w:rsidRPr="00A778D9">
        <w:rPr>
          <w:rFonts w:ascii="Source Sans Pro" w:hAnsi="Source Sans Pro"/>
        </w:rPr>
        <w:t>The spelling focus for next week will be looking at the /l/ sound and the /</w:t>
      </w:r>
      <w:proofErr w:type="spellStart"/>
      <w:r w:rsidRPr="00A778D9">
        <w:rPr>
          <w:rFonts w:ascii="Source Sans Pro" w:hAnsi="Source Sans Pro"/>
        </w:rPr>
        <w:t>ll</w:t>
      </w:r>
      <w:proofErr w:type="spellEnd"/>
      <w:r w:rsidRPr="00A778D9">
        <w:rPr>
          <w:rFonts w:ascii="Source Sans Pro" w:hAnsi="Source Sans Pro"/>
        </w:rPr>
        <w:t>/, /</w:t>
      </w:r>
      <w:proofErr w:type="spellStart"/>
      <w:r w:rsidRPr="00A778D9">
        <w:rPr>
          <w:rFonts w:ascii="Source Sans Pro" w:hAnsi="Source Sans Pro"/>
        </w:rPr>
        <w:t>th</w:t>
      </w:r>
      <w:proofErr w:type="spellEnd"/>
      <w:r w:rsidRPr="00A778D9">
        <w:rPr>
          <w:rFonts w:ascii="Source Sans Pro" w:hAnsi="Source Sans Pro"/>
        </w:rPr>
        <w:t>/ and /</w:t>
      </w:r>
      <w:proofErr w:type="spellStart"/>
      <w:r w:rsidRPr="00A778D9">
        <w:rPr>
          <w:rFonts w:ascii="Source Sans Pro" w:hAnsi="Source Sans Pro"/>
        </w:rPr>
        <w:t>er</w:t>
      </w:r>
      <w:proofErr w:type="spellEnd"/>
      <w:r w:rsidRPr="00A778D9">
        <w:rPr>
          <w:rFonts w:ascii="Source Sans Pro" w:hAnsi="Source Sans Pro"/>
        </w:rPr>
        <w:t>/ digraphs as well as putting /</w:t>
      </w:r>
      <w:proofErr w:type="spellStart"/>
      <w:r w:rsidRPr="00A778D9">
        <w:rPr>
          <w:rFonts w:ascii="Source Sans Pro" w:hAnsi="Source Sans Pro"/>
        </w:rPr>
        <w:t>ess</w:t>
      </w:r>
      <w:proofErr w:type="spellEnd"/>
      <w:r w:rsidRPr="00A778D9">
        <w:rPr>
          <w:rFonts w:ascii="Source Sans Pro" w:hAnsi="Source Sans Pro"/>
        </w:rPr>
        <w:t>/ and /</w:t>
      </w:r>
      <w:proofErr w:type="spellStart"/>
      <w:r w:rsidRPr="00A778D9">
        <w:rPr>
          <w:rFonts w:ascii="Source Sans Pro" w:hAnsi="Source Sans Pro"/>
        </w:rPr>
        <w:t>ent</w:t>
      </w:r>
      <w:proofErr w:type="spellEnd"/>
      <w:r w:rsidRPr="00A778D9">
        <w:rPr>
          <w:rFonts w:ascii="Source Sans Pro" w:hAnsi="Source Sans Pro"/>
        </w:rPr>
        <w:t xml:space="preserve">/ at the end of words. </w:t>
      </w:r>
    </w:p>
    <w:p w:rsidR="00844E1A" w:rsidRPr="00A778D9" w:rsidRDefault="00844E1A" w:rsidP="00844E1A">
      <w:pPr>
        <w:spacing w:line="276" w:lineRule="auto"/>
        <w:rPr>
          <w:rFonts w:ascii="Source Sans Pro" w:hAnsi="Source Sans Pro"/>
          <w:szCs w:val="24"/>
        </w:rPr>
      </w:pPr>
    </w:p>
    <w:p w:rsidR="006A4CDA" w:rsidRPr="00A778D9" w:rsidRDefault="00EA7B37" w:rsidP="006A4CDA">
      <w:pPr>
        <w:rPr>
          <w:rFonts w:ascii="Source Sans Pro" w:hAnsi="Source Sans Pro"/>
          <w:lang w:val="en-US"/>
        </w:rPr>
      </w:pPr>
      <w:r w:rsidRPr="00A778D9">
        <w:rPr>
          <w:rFonts w:ascii="Source Sans Pro" w:hAnsi="Source Sans Pro"/>
        </w:rPr>
        <w:t>I</w:t>
      </w:r>
      <w:r w:rsidR="006A4CDA" w:rsidRPr="00A778D9">
        <w:rPr>
          <w:rFonts w:ascii="Source Sans Pro" w:hAnsi="Source Sans Pro"/>
        </w:rPr>
        <w:t xml:space="preserve">n Numeracy, students will be revisiting time, specifically looking at quarter past/to and half past the hour. Some students may also explore telling the time to the closest 5 minutes. </w:t>
      </w:r>
      <w:r w:rsidR="00A778D9">
        <w:rPr>
          <w:rFonts w:ascii="Source Sans Pro" w:hAnsi="Source Sans Pro"/>
        </w:rPr>
        <w:t>P</w:t>
      </w:r>
      <w:r w:rsidR="006A4CDA" w:rsidRPr="00A778D9">
        <w:rPr>
          <w:rFonts w:ascii="Source Sans Pro" w:hAnsi="Source Sans Pro"/>
        </w:rPr>
        <w:t>lease remember to access the Abacus Online Learning to support your child at home for upcoming assessments.</w:t>
      </w:r>
    </w:p>
    <w:p w:rsidR="00844E1A" w:rsidRPr="00A778D9" w:rsidRDefault="00844E1A" w:rsidP="00844E1A">
      <w:pPr>
        <w:spacing w:line="276" w:lineRule="auto"/>
        <w:jc w:val="both"/>
        <w:rPr>
          <w:rFonts w:ascii="Source Sans Pro" w:eastAsia="Calibri" w:hAnsi="Source Sans Pro"/>
          <w:b/>
          <w:szCs w:val="24"/>
          <w:u w:val="single"/>
          <w:lang w:val="en-US"/>
        </w:rPr>
      </w:pPr>
      <w:r w:rsidRPr="00A778D9">
        <w:rPr>
          <w:rFonts w:ascii="Source Sans Pro" w:eastAsia="Calibri" w:hAnsi="Source Sans Pro"/>
          <w:b/>
          <w:szCs w:val="24"/>
          <w:lang w:val="en-US"/>
        </w:rPr>
        <w:t xml:space="preserve">Students are given weekly Numeracy homework via Abacus learning, please check your child has completed </w:t>
      </w:r>
      <w:r w:rsidR="0050082B" w:rsidRPr="00A778D9">
        <w:rPr>
          <w:rFonts w:ascii="Source Sans Pro" w:eastAsia="Calibri" w:hAnsi="Source Sans Pro"/>
          <w:b/>
          <w:szCs w:val="24"/>
          <w:lang w:val="en-US"/>
        </w:rPr>
        <w:t>their home learning</w:t>
      </w:r>
      <w:r w:rsidRPr="00A778D9">
        <w:rPr>
          <w:rFonts w:ascii="Source Sans Pro" w:eastAsia="Calibri" w:hAnsi="Source Sans Pro"/>
          <w:b/>
          <w:szCs w:val="24"/>
          <w:lang w:val="en-US"/>
        </w:rPr>
        <w:t>.</w:t>
      </w:r>
    </w:p>
    <w:p w:rsidR="00844E1A" w:rsidRPr="00A778D9" w:rsidRDefault="00844E1A" w:rsidP="00844E1A">
      <w:pPr>
        <w:spacing w:line="276" w:lineRule="auto"/>
        <w:jc w:val="both"/>
        <w:rPr>
          <w:rFonts w:ascii="Source Sans Pro" w:eastAsia="Calibri" w:hAnsi="Source Sans Pro"/>
          <w:szCs w:val="24"/>
          <w:lang w:val="en-US"/>
        </w:rPr>
      </w:pPr>
    </w:p>
    <w:p w:rsidR="00844E1A" w:rsidRPr="00A778D9" w:rsidRDefault="00844E1A" w:rsidP="00844E1A">
      <w:pPr>
        <w:rPr>
          <w:rFonts w:ascii="Source Sans Pro" w:hAnsi="Source Sans Pro"/>
          <w:szCs w:val="24"/>
          <w:lang w:val="en-US"/>
        </w:rPr>
      </w:pPr>
      <w:r w:rsidRPr="00A778D9">
        <w:rPr>
          <w:rFonts w:ascii="Source Sans Pro" w:hAnsi="Source Sans Pro"/>
          <w:szCs w:val="24"/>
        </w:rPr>
        <w:t>In IPC</w:t>
      </w:r>
      <w:r w:rsidR="0050082B" w:rsidRPr="00A778D9">
        <w:rPr>
          <w:rFonts w:ascii="Source Sans Pro" w:hAnsi="Source Sans Pro"/>
          <w:szCs w:val="24"/>
        </w:rPr>
        <w:t>,</w:t>
      </w:r>
      <w:r w:rsidRPr="00A778D9">
        <w:rPr>
          <w:rFonts w:ascii="Source Sans Pro" w:hAnsi="Source Sans Pro"/>
          <w:szCs w:val="24"/>
        </w:rPr>
        <w:t xml:space="preserve"> we will be continuing our exploration of toys from the past. To do this we will be using the internet to research toys from the past. We will also be looking at a piece of art, ‘The Toy Shop’ by Peter Blake and we will recreate a similar piece of work in </w:t>
      </w:r>
      <w:r w:rsidR="00A778D9">
        <w:rPr>
          <w:rFonts w:ascii="Source Sans Pro" w:hAnsi="Source Sans Pro"/>
          <w:szCs w:val="24"/>
        </w:rPr>
        <w:t>the same form as</w:t>
      </w:r>
      <w:r w:rsidRPr="00A778D9">
        <w:rPr>
          <w:rFonts w:ascii="Source Sans Pro" w:hAnsi="Source Sans Pro"/>
          <w:szCs w:val="24"/>
        </w:rPr>
        <w:t xml:space="preserve"> this painting. </w:t>
      </w:r>
    </w:p>
    <w:p w:rsidR="00844E1A" w:rsidRPr="00A778D9" w:rsidRDefault="00844E1A" w:rsidP="00844E1A">
      <w:pPr>
        <w:spacing w:line="276" w:lineRule="auto"/>
        <w:jc w:val="both"/>
        <w:rPr>
          <w:rFonts w:ascii="Source Sans Pro" w:eastAsia="Calibri" w:hAnsi="Source Sans Pro"/>
          <w:szCs w:val="24"/>
          <w:lang w:val="en-US"/>
        </w:rPr>
      </w:pPr>
    </w:p>
    <w:p w:rsidR="00844E1A" w:rsidRPr="00A778D9" w:rsidRDefault="00844E1A" w:rsidP="00844E1A">
      <w:pPr>
        <w:rPr>
          <w:rFonts w:ascii="Source Sans Pro" w:hAnsi="Source Sans Pro"/>
          <w:szCs w:val="24"/>
          <w:lang w:val="en-US"/>
        </w:rPr>
      </w:pPr>
      <w:r w:rsidRPr="00A778D9">
        <w:rPr>
          <w:rFonts w:ascii="Source Sans Pro" w:hAnsi="Source Sans Pro"/>
          <w:szCs w:val="24"/>
        </w:rPr>
        <w:t>This week</w:t>
      </w:r>
      <w:r w:rsidR="0050082B" w:rsidRPr="00A778D9">
        <w:rPr>
          <w:rFonts w:ascii="Source Sans Pro" w:hAnsi="Source Sans Pro"/>
          <w:szCs w:val="24"/>
        </w:rPr>
        <w:t xml:space="preserve"> in Science, </w:t>
      </w:r>
      <w:r w:rsidRPr="00A778D9">
        <w:rPr>
          <w:rFonts w:ascii="Source Sans Pro" w:hAnsi="Source Sans Pro"/>
          <w:szCs w:val="24"/>
        </w:rPr>
        <w:t xml:space="preserve">we will </w:t>
      </w:r>
      <w:r w:rsidR="00EA7B37" w:rsidRPr="00A778D9">
        <w:rPr>
          <w:rFonts w:ascii="Source Sans Pro" w:hAnsi="Source Sans Pro"/>
          <w:szCs w:val="24"/>
        </w:rPr>
        <w:t xml:space="preserve">continue </w:t>
      </w:r>
      <w:r w:rsidRPr="00A778D9">
        <w:rPr>
          <w:rFonts w:ascii="Source Sans Pro" w:hAnsi="Source Sans Pro"/>
          <w:szCs w:val="24"/>
        </w:rPr>
        <w:t>conducting small experiments to practise our recording and prediction skills. We will be taking accurate readings and learning how best to record these observations.</w:t>
      </w:r>
    </w:p>
    <w:p w:rsidR="00844E1A" w:rsidRPr="00A778D9" w:rsidRDefault="00844E1A" w:rsidP="00844E1A">
      <w:pPr>
        <w:spacing w:line="259" w:lineRule="auto"/>
        <w:rPr>
          <w:rFonts w:ascii="Source Sans Pro" w:eastAsia="Calibri" w:hAnsi="Source Sans Pro"/>
          <w:szCs w:val="24"/>
          <w:lang w:val="en-US"/>
        </w:rPr>
      </w:pPr>
    </w:p>
    <w:p w:rsidR="00844E1A" w:rsidRPr="00A778D9" w:rsidRDefault="00844E1A" w:rsidP="00844E1A">
      <w:pPr>
        <w:spacing w:after="160" w:line="259" w:lineRule="auto"/>
        <w:rPr>
          <w:rFonts w:ascii="Source Sans Pro" w:eastAsia="Calibri" w:hAnsi="Source Sans Pro"/>
          <w:szCs w:val="24"/>
          <w:lang w:val="en-US"/>
        </w:rPr>
      </w:pPr>
      <w:r w:rsidRPr="00A778D9">
        <w:rPr>
          <w:rFonts w:ascii="Source Sans Pro" w:eastAsia="Calibri" w:hAnsi="Source Sans Pro"/>
          <w:szCs w:val="24"/>
          <w:lang w:val="en-US"/>
        </w:rPr>
        <w:lastRenderedPageBreak/>
        <w:t>As always, thank you for your continued support</w:t>
      </w:r>
      <w:r w:rsidR="004B7902" w:rsidRPr="00A778D9">
        <w:rPr>
          <w:rFonts w:ascii="Source Sans Pro" w:eastAsia="Calibri" w:hAnsi="Source Sans Pro"/>
          <w:szCs w:val="24"/>
          <w:lang w:val="en-US"/>
        </w:rPr>
        <w:t>.</w:t>
      </w:r>
    </w:p>
    <w:p w:rsidR="00844E1A" w:rsidRPr="00A778D9" w:rsidRDefault="00844E1A" w:rsidP="00844E1A">
      <w:pPr>
        <w:spacing w:after="160" w:line="259" w:lineRule="auto"/>
        <w:rPr>
          <w:rFonts w:ascii="Source Sans Pro" w:eastAsia="Calibri" w:hAnsi="Source Sans Pro"/>
          <w:szCs w:val="24"/>
          <w:lang w:val="en-US"/>
        </w:rPr>
      </w:pPr>
      <w:r w:rsidRPr="00A778D9">
        <w:rPr>
          <w:rFonts w:ascii="Source Sans Pro" w:eastAsia="Calibri" w:hAnsi="Source Sans Pro"/>
          <w:szCs w:val="24"/>
          <w:lang w:val="en-US"/>
        </w:rPr>
        <w:t>Kind regards</w:t>
      </w:r>
    </w:p>
    <w:p w:rsidR="003B4F20" w:rsidRPr="00A778D9" w:rsidRDefault="00844E1A" w:rsidP="00844E1A">
      <w:pPr>
        <w:spacing w:after="160" w:line="259" w:lineRule="auto"/>
        <w:rPr>
          <w:rFonts w:ascii="Source Sans Pro" w:hAnsi="Source Sans Pro"/>
        </w:rPr>
      </w:pPr>
      <w:r w:rsidRPr="00A778D9">
        <w:rPr>
          <w:rFonts w:ascii="Source Sans Pro" w:eastAsia="Calibri" w:hAnsi="Source Sans Pro"/>
          <w:szCs w:val="24"/>
          <w:lang w:val="en-US"/>
        </w:rPr>
        <w:t>The Year 2 Team</w:t>
      </w:r>
      <w:bookmarkStart w:id="0" w:name="_GoBack"/>
      <w:bookmarkEnd w:id="0"/>
    </w:p>
    <w:sectPr w:rsidR="003B4F20" w:rsidRPr="00A778D9"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7D" w:rsidRDefault="00E4077D" w:rsidP="00C85509">
      <w:r>
        <w:separator/>
      </w:r>
    </w:p>
  </w:endnote>
  <w:endnote w:type="continuationSeparator" w:id="0">
    <w:p w:rsidR="00E4077D" w:rsidRDefault="00E4077D"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A778D9"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7D" w:rsidRDefault="00E4077D" w:rsidP="00C85509">
      <w:r>
        <w:separator/>
      </w:r>
    </w:p>
  </w:footnote>
  <w:footnote w:type="continuationSeparator" w:id="0">
    <w:p w:rsidR="00E4077D" w:rsidRDefault="00E4077D"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13693"/>
    <w:rsid w:val="00184512"/>
    <w:rsid w:val="00214B57"/>
    <w:rsid w:val="002838A8"/>
    <w:rsid w:val="00292719"/>
    <w:rsid w:val="002B55B3"/>
    <w:rsid w:val="002C54EB"/>
    <w:rsid w:val="002F187E"/>
    <w:rsid w:val="003B4F20"/>
    <w:rsid w:val="00482C3B"/>
    <w:rsid w:val="004B7902"/>
    <w:rsid w:val="0050082B"/>
    <w:rsid w:val="00521E38"/>
    <w:rsid w:val="0055439A"/>
    <w:rsid w:val="005C72F8"/>
    <w:rsid w:val="005E473D"/>
    <w:rsid w:val="0065011A"/>
    <w:rsid w:val="006836FE"/>
    <w:rsid w:val="006A4CDA"/>
    <w:rsid w:val="006C09D1"/>
    <w:rsid w:val="00723DC7"/>
    <w:rsid w:val="007A321D"/>
    <w:rsid w:val="007E5B3E"/>
    <w:rsid w:val="00844E1A"/>
    <w:rsid w:val="008827C1"/>
    <w:rsid w:val="008F08CE"/>
    <w:rsid w:val="009423AE"/>
    <w:rsid w:val="00974022"/>
    <w:rsid w:val="009A7F53"/>
    <w:rsid w:val="00A778D9"/>
    <w:rsid w:val="00A94A73"/>
    <w:rsid w:val="00B1157A"/>
    <w:rsid w:val="00C34C50"/>
    <w:rsid w:val="00C84FA9"/>
    <w:rsid w:val="00C85509"/>
    <w:rsid w:val="00CE6F81"/>
    <w:rsid w:val="00D32EC5"/>
    <w:rsid w:val="00D56B93"/>
    <w:rsid w:val="00DA7568"/>
    <w:rsid w:val="00DC5D80"/>
    <w:rsid w:val="00E04D14"/>
    <w:rsid w:val="00E4077D"/>
    <w:rsid w:val="00E503DE"/>
    <w:rsid w:val="00E84AE6"/>
    <w:rsid w:val="00E86846"/>
    <w:rsid w:val="00EA7B37"/>
    <w:rsid w:val="00EF3CA6"/>
    <w:rsid w:val="00F06D41"/>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1908">
      <w:bodyDiv w:val="1"/>
      <w:marLeft w:val="0"/>
      <w:marRight w:val="0"/>
      <w:marTop w:val="0"/>
      <w:marBottom w:val="0"/>
      <w:divBdr>
        <w:top w:val="none" w:sz="0" w:space="0" w:color="auto"/>
        <w:left w:val="none" w:sz="0" w:space="0" w:color="auto"/>
        <w:bottom w:val="none" w:sz="0" w:space="0" w:color="auto"/>
        <w:right w:val="none" w:sz="0" w:space="0" w:color="auto"/>
      </w:divBdr>
    </w:div>
    <w:div w:id="211821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EB89-34FF-4EF1-9AF7-E08567B6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2</cp:revision>
  <cp:lastPrinted>2016-11-28T03:17:00Z</cp:lastPrinted>
  <dcterms:created xsi:type="dcterms:W3CDTF">2017-05-03T06:29:00Z</dcterms:created>
  <dcterms:modified xsi:type="dcterms:W3CDTF">2017-05-03T06:29:00Z</dcterms:modified>
</cp:coreProperties>
</file>