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830" w:rsidRPr="00D80DDE" w:rsidRDefault="00C35697" w:rsidP="00DD7830">
      <w:pPr>
        <w:tabs>
          <w:tab w:val="left" w:pos="2310"/>
        </w:tabs>
        <w:jc w:val="right"/>
        <w:rPr>
          <w:rFonts w:ascii="Source Sans Pro" w:hAnsi="Source Sans Pro"/>
          <w:szCs w:val="22"/>
        </w:rPr>
      </w:pPr>
      <w:r>
        <w:rPr>
          <w:rFonts w:ascii="Source Sans Pro" w:hAnsi="Source Sans Pro"/>
          <w:szCs w:val="22"/>
        </w:rPr>
        <w:t>2</w:t>
      </w:r>
      <w:r w:rsidR="00BB36D4">
        <w:rPr>
          <w:rFonts w:ascii="Source Sans Pro" w:hAnsi="Source Sans Pro"/>
          <w:szCs w:val="22"/>
        </w:rPr>
        <w:t>2</w:t>
      </w:r>
      <w:r w:rsidR="00BB36D4" w:rsidRPr="00BB36D4">
        <w:rPr>
          <w:rFonts w:ascii="Source Sans Pro" w:hAnsi="Source Sans Pro"/>
          <w:szCs w:val="22"/>
          <w:vertAlign w:val="superscript"/>
        </w:rPr>
        <w:t>nd</w:t>
      </w:r>
      <w:r w:rsidR="00BB36D4">
        <w:rPr>
          <w:rFonts w:ascii="Source Sans Pro" w:hAnsi="Source Sans Pro"/>
          <w:szCs w:val="22"/>
        </w:rPr>
        <w:t xml:space="preserve"> </w:t>
      </w:r>
      <w:r w:rsidR="00DC2A5F">
        <w:rPr>
          <w:rFonts w:ascii="Source Sans Pro" w:hAnsi="Source Sans Pro"/>
          <w:szCs w:val="22"/>
        </w:rPr>
        <w:t>February</w:t>
      </w:r>
      <w:r w:rsidR="00DD7830" w:rsidRPr="00D80DDE">
        <w:rPr>
          <w:rFonts w:ascii="Source Sans Pro" w:hAnsi="Source Sans Pro"/>
          <w:szCs w:val="22"/>
        </w:rPr>
        <w:t xml:space="preserve"> 2017</w:t>
      </w:r>
      <w:r w:rsidR="00DD7830" w:rsidRPr="00D80DDE">
        <w:rPr>
          <w:rFonts w:ascii="Source Sans Pro" w:hAnsi="Source Sans Pro"/>
          <w:szCs w:val="22"/>
        </w:rPr>
        <w:tab/>
      </w:r>
    </w:p>
    <w:p w:rsidR="00DD7830" w:rsidRPr="00D80DDE" w:rsidRDefault="00DD7830" w:rsidP="00DD7830">
      <w:pPr>
        <w:jc w:val="both"/>
        <w:rPr>
          <w:rFonts w:ascii="Source Sans Pro" w:hAnsi="Source Sans Pro"/>
          <w:szCs w:val="22"/>
        </w:rPr>
      </w:pPr>
      <w:r w:rsidRPr="00D80DDE">
        <w:rPr>
          <w:rFonts w:ascii="Source Sans Pro" w:hAnsi="Source Sans Pro"/>
          <w:szCs w:val="22"/>
        </w:rPr>
        <w:t>Dear Parents,</w:t>
      </w:r>
    </w:p>
    <w:p w:rsidR="00DD7830" w:rsidRPr="00D80DDE" w:rsidRDefault="00DD7830" w:rsidP="00DD7830">
      <w:pPr>
        <w:jc w:val="both"/>
        <w:rPr>
          <w:rFonts w:ascii="Source Sans Pro" w:hAnsi="Source Sans Pro"/>
          <w:sz w:val="14"/>
          <w:szCs w:val="22"/>
        </w:rPr>
      </w:pPr>
    </w:p>
    <w:p w:rsidR="005E23D3" w:rsidRPr="00D80DDE" w:rsidRDefault="005E23D3" w:rsidP="005E23D3">
      <w:pPr>
        <w:jc w:val="both"/>
        <w:rPr>
          <w:rFonts w:ascii="Source Sans Pro" w:hAnsi="Source Sans Pro"/>
          <w:szCs w:val="22"/>
        </w:rPr>
      </w:pPr>
      <w:r w:rsidRPr="00D80DDE">
        <w:rPr>
          <w:rFonts w:ascii="Source Sans Pro" w:hAnsi="Source Sans Pro"/>
          <w:szCs w:val="22"/>
        </w:rPr>
        <w:t xml:space="preserve">Please find attached the </w:t>
      </w:r>
      <w:r>
        <w:rPr>
          <w:rFonts w:ascii="Source Sans Pro" w:hAnsi="Source Sans Pro"/>
          <w:szCs w:val="22"/>
        </w:rPr>
        <w:t xml:space="preserve">updated </w:t>
      </w:r>
      <w:r w:rsidRPr="00D80DDE">
        <w:rPr>
          <w:rFonts w:ascii="Source Sans Pro" w:hAnsi="Source Sans Pro"/>
          <w:szCs w:val="22"/>
        </w:rPr>
        <w:t>overview of the upcoming Assessment Cycle 2 dates. The cycle will run from Monday 6</w:t>
      </w:r>
      <w:r w:rsidRPr="00D80DDE">
        <w:rPr>
          <w:rFonts w:ascii="Source Sans Pro" w:hAnsi="Source Sans Pro"/>
          <w:szCs w:val="22"/>
          <w:vertAlign w:val="superscript"/>
        </w:rPr>
        <w:t>th</w:t>
      </w:r>
      <w:r w:rsidRPr="00D80DDE">
        <w:rPr>
          <w:rFonts w:ascii="Source Sans Pro" w:hAnsi="Source Sans Pro"/>
          <w:szCs w:val="22"/>
        </w:rPr>
        <w:t xml:space="preserve"> – Friday 17</w:t>
      </w:r>
      <w:r w:rsidRPr="00D80DDE">
        <w:rPr>
          <w:rFonts w:ascii="Source Sans Pro" w:hAnsi="Source Sans Pro"/>
          <w:szCs w:val="22"/>
          <w:vertAlign w:val="superscript"/>
        </w:rPr>
        <w:t>th</w:t>
      </w:r>
      <w:r w:rsidRPr="00D80DDE">
        <w:rPr>
          <w:rFonts w:ascii="Source Sans Pro" w:hAnsi="Source Sans Pro"/>
          <w:szCs w:val="22"/>
        </w:rPr>
        <w:t xml:space="preserve"> March. This overview will be shared with students through their form tutors and subject teachers will confirm the topic for each test if more than one lesson has been identified for assessment.</w:t>
      </w:r>
      <w:r>
        <w:rPr>
          <w:rFonts w:ascii="Source Sans Pro" w:hAnsi="Source Sans Pro"/>
          <w:szCs w:val="22"/>
        </w:rPr>
        <w:t xml:space="preserve"> </w:t>
      </w:r>
      <w:r w:rsidR="00D459BA">
        <w:rPr>
          <w:rFonts w:ascii="Source Sans Pro" w:hAnsi="Source Sans Pro"/>
          <w:szCs w:val="22"/>
        </w:rPr>
        <w:t>We have moved the assessments from the days when many Year 8 stud</w:t>
      </w:r>
      <w:r w:rsidR="00577578">
        <w:rPr>
          <w:rFonts w:ascii="Source Sans Pro" w:hAnsi="Source Sans Pro"/>
          <w:szCs w:val="22"/>
        </w:rPr>
        <w:t>ents will be out of school for the</w:t>
      </w:r>
      <w:bookmarkStart w:id="0" w:name="_GoBack"/>
      <w:bookmarkEnd w:id="0"/>
      <w:r w:rsidR="00D459BA">
        <w:rPr>
          <w:rFonts w:ascii="Source Sans Pro" w:hAnsi="Source Sans Pro"/>
          <w:szCs w:val="22"/>
        </w:rPr>
        <w:t xml:space="preserve"> FOBISIA tournament.</w:t>
      </w:r>
    </w:p>
    <w:p w:rsidR="00DD7830" w:rsidRPr="00D80DDE" w:rsidRDefault="00DD7830" w:rsidP="00DD7830">
      <w:pPr>
        <w:jc w:val="both"/>
        <w:rPr>
          <w:rFonts w:ascii="Source Sans Pro" w:hAnsi="Source Sans Pro"/>
          <w:sz w:val="14"/>
          <w:szCs w:val="22"/>
        </w:rPr>
      </w:pPr>
    </w:p>
    <w:p w:rsidR="00DD7830" w:rsidRPr="00D80DDE" w:rsidRDefault="00DD7830" w:rsidP="00DD7830">
      <w:pPr>
        <w:jc w:val="both"/>
        <w:rPr>
          <w:rFonts w:ascii="Source Sans Pro" w:hAnsi="Source Sans Pro"/>
          <w:szCs w:val="22"/>
        </w:rPr>
      </w:pPr>
      <w:r w:rsidRPr="00D80DDE">
        <w:rPr>
          <w:rFonts w:ascii="Source Sans Pro" w:hAnsi="Source Sans Pro"/>
          <w:szCs w:val="22"/>
        </w:rPr>
        <w:t>Some subjects are missing from the timetable as they will not be assessing using a test. Assessment in these subjects for this cycle will be on an ongoing basis, using evidence from a variety of sources over more than one lesson.</w:t>
      </w:r>
    </w:p>
    <w:p w:rsidR="00DD7830" w:rsidRPr="00D80DDE" w:rsidRDefault="00DD7830" w:rsidP="00DD7830">
      <w:pPr>
        <w:jc w:val="both"/>
        <w:rPr>
          <w:rFonts w:ascii="Source Sans Pro" w:hAnsi="Source Sans Pro"/>
          <w:sz w:val="18"/>
          <w:szCs w:val="22"/>
        </w:rPr>
      </w:pPr>
    </w:p>
    <w:p w:rsidR="00DD7830" w:rsidRPr="00D80DDE" w:rsidRDefault="00DD7830" w:rsidP="00DD7830">
      <w:pPr>
        <w:jc w:val="both"/>
        <w:rPr>
          <w:rFonts w:ascii="Source Sans Pro" w:hAnsi="Source Sans Pro"/>
          <w:szCs w:val="22"/>
        </w:rPr>
      </w:pPr>
      <w:r w:rsidRPr="00D80DDE">
        <w:rPr>
          <w:rFonts w:ascii="Source Sans Pro" w:hAnsi="Source Sans Pro"/>
          <w:szCs w:val="22"/>
        </w:rPr>
        <w:t>As per Assessment Cycle 1, the feedback will be sent home with the term report.</w:t>
      </w:r>
    </w:p>
    <w:p w:rsidR="00DD7830" w:rsidRPr="00D80DDE" w:rsidRDefault="00DD7830" w:rsidP="00DD7830">
      <w:pPr>
        <w:jc w:val="both"/>
        <w:rPr>
          <w:rFonts w:ascii="Source Sans Pro" w:hAnsi="Source Sans Pro"/>
          <w:sz w:val="16"/>
        </w:rPr>
      </w:pPr>
    </w:p>
    <w:p w:rsidR="00DD7830" w:rsidRPr="00806C39" w:rsidRDefault="00806C39" w:rsidP="00806C39">
      <w:pPr>
        <w:pStyle w:val="Default"/>
        <w:jc w:val="center"/>
        <w:rPr>
          <w:rFonts w:ascii="Source Sans Pro" w:hAnsi="Source Sans Pro"/>
          <w:b/>
        </w:rPr>
      </w:pPr>
      <w:r w:rsidRPr="00806C39">
        <w:rPr>
          <w:rFonts w:ascii="Source Sans Pro" w:hAnsi="Source Sans Pro"/>
          <w:b/>
        </w:rPr>
        <w:t xml:space="preserve">Year </w:t>
      </w:r>
      <w:r w:rsidR="00DC2A5F">
        <w:rPr>
          <w:rFonts w:ascii="Source Sans Pro" w:hAnsi="Source Sans Pro"/>
          <w:b/>
        </w:rPr>
        <w:t>8</w:t>
      </w:r>
      <w:r>
        <w:rPr>
          <w:rFonts w:ascii="Source Sans Pro" w:hAnsi="Source Sans Pro"/>
          <w:b/>
        </w:rPr>
        <w:t xml:space="preserve"> Assessment Cycle 2 | 6</w:t>
      </w:r>
      <w:r w:rsidRPr="00806C39">
        <w:rPr>
          <w:rFonts w:ascii="Source Sans Pro" w:hAnsi="Source Sans Pro"/>
          <w:b/>
          <w:vertAlign w:val="superscript"/>
        </w:rPr>
        <w:t>th</w:t>
      </w:r>
      <w:r>
        <w:rPr>
          <w:rFonts w:ascii="Source Sans Pro" w:hAnsi="Source Sans Pro"/>
          <w:b/>
        </w:rPr>
        <w:t xml:space="preserve"> March to 15</w:t>
      </w:r>
      <w:r w:rsidRPr="00806C39">
        <w:rPr>
          <w:rFonts w:ascii="Source Sans Pro" w:hAnsi="Source Sans Pro"/>
          <w:b/>
          <w:vertAlign w:val="superscript"/>
        </w:rPr>
        <w:t>th</w:t>
      </w:r>
      <w:r>
        <w:rPr>
          <w:rFonts w:ascii="Source Sans Pro" w:hAnsi="Source Sans Pro"/>
          <w:b/>
        </w:rPr>
        <w:t xml:space="preserve"> March</w:t>
      </w:r>
    </w:p>
    <w:tbl>
      <w:tblPr>
        <w:tblStyle w:val="LightGrid-Accent1"/>
        <w:tblW w:w="10770" w:type="dxa"/>
        <w:tblLayout w:type="fixed"/>
        <w:tblLook w:val="04A0" w:firstRow="1" w:lastRow="0" w:firstColumn="1" w:lastColumn="0" w:noHBand="0" w:noVBand="1"/>
      </w:tblPr>
      <w:tblGrid>
        <w:gridCol w:w="1555"/>
        <w:gridCol w:w="1537"/>
        <w:gridCol w:w="1537"/>
        <w:gridCol w:w="1536"/>
        <w:gridCol w:w="1536"/>
        <w:gridCol w:w="1536"/>
        <w:gridCol w:w="1533"/>
      </w:tblGrid>
      <w:tr w:rsidR="00DD7830" w:rsidRPr="00D80DDE" w:rsidTr="00D80DDE">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55" w:type="dxa"/>
          </w:tcPr>
          <w:p w:rsidR="00DD7830" w:rsidRPr="00D80DDE" w:rsidRDefault="00DD7830" w:rsidP="00DD7830">
            <w:pPr>
              <w:rPr>
                <w:rFonts w:ascii="Source Sans Pro" w:hAnsi="Source Sans Pro"/>
              </w:rPr>
            </w:pPr>
          </w:p>
        </w:tc>
        <w:tc>
          <w:tcPr>
            <w:tcW w:w="1537" w:type="dxa"/>
          </w:tcPr>
          <w:p w:rsidR="00DD7830" w:rsidRPr="00D80DDE" w:rsidRDefault="00DD7830" w:rsidP="00DD7830">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0"/>
                <w:szCs w:val="20"/>
              </w:rPr>
            </w:pPr>
            <w:r w:rsidRPr="00D80DDE">
              <w:rPr>
                <w:rFonts w:ascii="Source Sans Pro" w:hAnsi="Source Sans Pro"/>
                <w:sz w:val="20"/>
                <w:szCs w:val="20"/>
              </w:rPr>
              <w:t>Period 1</w:t>
            </w:r>
          </w:p>
        </w:tc>
        <w:tc>
          <w:tcPr>
            <w:tcW w:w="1537" w:type="dxa"/>
          </w:tcPr>
          <w:p w:rsidR="00DD7830" w:rsidRPr="00D80DDE" w:rsidRDefault="00DD7830" w:rsidP="00DD7830">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0"/>
                <w:szCs w:val="20"/>
              </w:rPr>
            </w:pPr>
            <w:r w:rsidRPr="00D80DDE">
              <w:rPr>
                <w:rFonts w:ascii="Source Sans Pro" w:hAnsi="Source Sans Pro"/>
                <w:sz w:val="20"/>
                <w:szCs w:val="20"/>
              </w:rPr>
              <w:t>Period 2</w:t>
            </w:r>
          </w:p>
        </w:tc>
        <w:tc>
          <w:tcPr>
            <w:tcW w:w="1536" w:type="dxa"/>
          </w:tcPr>
          <w:p w:rsidR="00DD7830" w:rsidRPr="00D80DDE" w:rsidRDefault="00DD7830" w:rsidP="00DD7830">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0"/>
                <w:szCs w:val="20"/>
              </w:rPr>
            </w:pPr>
            <w:r w:rsidRPr="00D80DDE">
              <w:rPr>
                <w:rFonts w:ascii="Source Sans Pro" w:hAnsi="Source Sans Pro"/>
                <w:sz w:val="20"/>
                <w:szCs w:val="20"/>
              </w:rPr>
              <w:t>Period 3</w:t>
            </w:r>
          </w:p>
        </w:tc>
        <w:tc>
          <w:tcPr>
            <w:tcW w:w="1536" w:type="dxa"/>
          </w:tcPr>
          <w:p w:rsidR="00DD7830" w:rsidRPr="00D80DDE" w:rsidRDefault="00DD7830" w:rsidP="00DD7830">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0"/>
                <w:szCs w:val="20"/>
              </w:rPr>
            </w:pPr>
            <w:r w:rsidRPr="00D80DDE">
              <w:rPr>
                <w:rFonts w:ascii="Source Sans Pro" w:hAnsi="Source Sans Pro"/>
                <w:sz w:val="20"/>
                <w:szCs w:val="20"/>
              </w:rPr>
              <w:t>Period 4</w:t>
            </w:r>
          </w:p>
        </w:tc>
        <w:tc>
          <w:tcPr>
            <w:tcW w:w="1536" w:type="dxa"/>
          </w:tcPr>
          <w:p w:rsidR="00DD7830" w:rsidRPr="00D80DDE" w:rsidRDefault="00DD7830" w:rsidP="00DD7830">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0"/>
                <w:szCs w:val="20"/>
              </w:rPr>
            </w:pPr>
            <w:r w:rsidRPr="00D80DDE">
              <w:rPr>
                <w:rFonts w:ascii="Source Sans Pro" w:hAnsi="Source Sans Pro"/>
                <w:sz w:val="20"/>
                <w:szCs w:val="20"/>
              </w:rPr>
              <w:t>Period 5</w:t>
            </w:r>
          </w:p>
        </w:tc>
        <w:tc>
          <w:tcPr>
            <w:tcW w:w="1533" w:type="dxa"/>
          </w:tcPr>
          <w:p w:rsidR="00DD7830" w:rsidRPr="00D80DDE" w:rsidRDefault="00DD7830" w:rsidP="00DD7830">
            <w:pPr>
              <w:jc w:val="center"/>
              <w:cnfStyle w:val="100000000000" w:firstRow="1" w:lastRow="0" w:firstColumn="0" w:lastColumn="0" w:oddVBand="0" w:evenVBand="0" w:oddHBand="0" w:evenHBand="0" w:firstRowFirstColumn="0" w:firstRowLastColumn="0" w:lastRowFirstColumn="0" w:lastRowLastColumn="0"/>
              <w:rPr>
                <w:rFonts w:ascii="Source Sans Pro" w:hAnsi="Source Sans Pro"/>
                <w:sz w:val="20"/>
                <w:szCs w:val="20"/>
              </w:rPr>
            </w:pPr>
            <w:r w:rsidRPr="00D80DDE">
              <w:rPr>
                <w:rFonts w:ascii="Source Sans Pro" w:hAnsi="Source Sans Pro"/>
                <w:sz w:val="20"/>
                <w:szCs w:val="20"/>
              </w:rPr>
              <w:t>Period 6</w:t>
            </w:r>
          </w:p>
        </w:tc>
      </w:tr>
      <w:tr w:rsidR="00DD7830" w:rsidRPr="00DD7830" w:rsidTr="007107D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Mon</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80DDE">
            <w:pPr>
              <w:jc w:val="center"/>
              <w:rPr>
                <w:rFonts w:ascii="Source Sans Pro" w:hAnsi="Source Sans Pro"/>
                <w:sz w:val="20"/>
              </w:rPr>
            </w:pPr>
            <w:r w:rsidRPr="00D80DDE">
              <w:rPr>
                <w:rFonts w:ascii="Source Sans Pro" w:hAnsi="Source Sans Pro"/>
                <w:sz w:val="20"/>
              </w:rPr>
              <w:t>6</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7107D5" w:rsidP="00D80DDE">
            <w:pP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8B Drama</w:t>
            </w:r>
          </w:p>
        </w:tc>
        <w:tc>
          <w:tcPr>
            <w:tcW w:w="1537" w:type="dxa"/>
          </w:tcPr>
          <w:p w:rsidR="00DD7830" w:rsidRPr="00DD7830" w:rsidRDefault="005E23D3"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Mathematics</w:t>
            </w:r>
          </w:p>
        </w:tc>
        <w:tc>
          <w:tcPr>
            <w:tcW w:w="1536" w:type="dxa"/>
          </w:tcPr>
          <w:p w:rsidR="00DD7830" w:rsidRPr="00DD7830" w:rsidRDefault="007107D5"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Mandarin</w:t>
            </w: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3" w:type="dxa"/>
          </w:tcPr>
          <w:p w:rsidR="00DD7830" w:rsidRPr="00DD7830" w:rsidRDefault="005E23D3"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8A Geography</w:t>
            </w:r>
          </w:p>
        </w:tc>
      </w:tr>
      <w:tr w:rsidR="00D80DDE" w:rsidRPr="00DD7830" w:rsidTr="00D80DDE">
        <w:trPr>
          <w:cnfStyle w:val="000000010000" w:firstRow="0" w:lastRow="0" w:firstColumn="0" w:lastColumn="0" w:oddVBand="0" w:evenVBand="0" w:oddHBand="0" w:evenHBand="1"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Tues</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80DDE">
            <w:pPr>
              <w:jc w:val="center"/>
              <w:rPr>
                <w:rFonts w:ascii="Source Sans Pro" w:hAnsi="Source Sans Pro"/>
                <w:sz w:val="20"/>
              </w:rPr>
            </w:pPr>
            <w:r w:rsidRPr="00D80DDE">
              <w:rPr>
                <w:rFonts w:ascii="Source Sans Pro" w:hAnsi="Source Sans Pro"/>
                <w:sz w:val="20"/>
              </w:rPr>
              <w:t>7</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5E23D3" w:rsidP="00D80DDE">
            <w:pP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Pr>
                <w:rFonts w:ascii="Source Sans Pro" w:hAnsi="Source Sans Pro"/>
                <w:sz w:val="20"/>
                <w:szCs w:val="20"/>
              </w:rPr>
              <w:t>8A History</w:t>
            </w:r>
          </w:p>
        </w:tc>
        <w:tc>
          <w:tcPr>
            <w:tcW w:w="1537" w:type="dxa"/>
          </w:tcPr>
          <w:p w:rsidR="00DD7830" w:rsidRPr="00DD7830" w:rsidRDefault="005E23D3"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Pr>
                <w:rFonts w:ascii="Source Sans Pro" w:hAnsi="Source Sans Pro"/>
                <w:sz w:val="20"/>
                <w:szCs w:val="20"/>
              </w:rPr>
              <w:t>8B History</w:t>
            </w:r>
          </w:p>
        </w:tc>
        <w:tc>
          <w:tcPr>
            <w:tcW w:w="1536" w:type="dxa"/>
          </w:tcPr>
          <w:p w:rsidR="00DD7830" w:rsidRPr="00DD7830" w:rsidRDefault="007107D5"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Pr>
                <w:rFonts w:ascii="Source Sans Pro" w:hAnsi="Source Sans Pro"/>
                <w:sz w:val="20"/>
                <w:szCs w:val="20"/>
              </w:rPr>
              <w:t>8A Drama</w:t>
            </w: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7107D5" w:rsidRDefault="007107D5" w:rsidP="007107D5">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sidRPr="00DD7830">
              <w:rPr>
                <w:rFonts w:ascii="Source Sans Pro" w:hAnsi="Source Sans Pro"/>
                <w:sz w:val="20"/>
                <w:szCs w:val="20"/>
              </w:rPr>
              <w:t>Fre</w:t>
            </w:r>
            <w:r>
              <w:rPr>
                <w:rFonts w:ascii="Source Sans Pro" w:hAnsi="Source Sans Pro"/>
                <w:sz w:val="20"/>
                <w:szCs w:val="20"/>
              </w:rPr>
              <w:t xml:space="preserve">nch </w:t>
            </w:r>
          </w:p>
          <w:p w:rsidR="00DD7830" w:rsidRPr="00DD7830" w:rsidRDefault="007107D5" w:rsidP="007107D5">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sidRPr="00DD7830">
              <w:rPr>
                <w:rFonts w:ascii="Source Sans Pro" w:hAnsi="Source Sans Pro"/>
                <w:sz w:val="20"/>
                <w:szCs w:val="20"/>
              </w:rPr>
              <w:t>Ger</w:t>
            </w:r>
            <w:r>
              <w:rPr>
                <w:rFonts w:ascii="Source Sans Pro" w:hAnsi="Source Sans Pro"/>
                <w:sz w:val="20"/>
                <w:szCs w:val="20"/>
              </w:rPr>
              <w:t xml:space="preserve">man </w:t>
            </w:r>
            <w:r w:rsidRPr="00DD7830">
              <w:rPr>
                <w:rFonts w:ascii="Source Sans Pro" w:hAnsi="Source Sans Pro"/>
                <w:sz w:val="20"/>
                <w:szCs w:val="20"/>
              </w:rPr>
              <w:t>Spa</w:t>
            </w:r>
            <w:r>
              <w:rPr>
                <w:rFonts w:ascii="Source Sans Pro" w:hAnsi="Source Sans Pro"/>
                <w:sz w:val="20"/>
                <w:szCs w:val="20"/>
              </w:rPr>
              <w:t>nish</w:t>
            </w:r>
          </w:p>
        </w:tc>
        <w:tc>
          <w:tcPr>
            <w:tcW w:w="1533"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r>
      <w:tr w:rsidR="00DD7830" w:rsidRPr="00DD7830" w:rsidTr="00D80DD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Wed</w:t>
            </w:r>
            <w:r w:rsidR="00F70206">
              <w:rPr>
                <w:rFonts w:ascii="Source Sans Pro" w:hAnsi="Source Sans Pro"/>
                <w:sz w:val="20"/>
              </w:rPr>
              <w:t>nesday</w:t>
            </w:r>
            <w:r w:rsidRPr="00D80DDE">
              <w:rPr>
                <w:rFonts w:ascii="Source Sans Pro" w:hAnsi="Source Sans Pro"/>
                <w:sz w:val="20"/>
              </w:rPr>
              <w:t xml:space="preserve"> </w:t>
            </w:r>
          </w:p>
          <w:p w:rsidR="00DD7830" w:rsidRPr="00D80DDE" w:rsidRDefault="00DD7830" w:rsidP="00D80DDE">
            <w:pPr>
              <w:jc w:val="center"/>
              <w:rPr>
                <w:rFonts w:ascii="Source Sans Pro" w:hAnsi="Source Sans Pro"/>
                <w:sz w:val="20"/>
              </w:rPr>
            </w:pPr>
            <w:r w:rsidRPr="00D80DDE">
              <w:rPr>
                <w:rFonts w:ascii="Source Sans Pro" w:hAnsi="Source Sans Pro"/>
                <w:sz w:val="20"/>
              </w:rPr>
              <w:t>8</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D80DDE">
            <w:pP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7" w:type="dxa"/>
          </w:tcPr>
          <w:p w:rsidR="00DD7830" w:rsidRPr="005E23D3"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trike/>
                <w:sz w:val="20"/>
                <w:szCs w:val="20"/>
              </w:rPr>
            </w:pPr>
          </w:p>
        </w:tc>
        <w:tc>
          <w:tcPr>
            <w:tcW w:w="1536" w:type="dxa"/>
          </w:tcPr>
          <w:p w:rsidR="00DD7830" w:rsidRPr="005E23D3"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trike/>
                <w:sz w:val="20"/>
                <w:szCs w:val="20"/>
              </w:rPr>
            </w:pPr>
          </w:p>
        </w:tc>
        <w:tc>
          <w:tcPr>
            <w:tcW w:w="1536" w:type="dxa"/>
          </w:tcPr>
          <w:p w:rsidR="00DD7830" w:rsidRPr="005E23D3"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trike/>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3"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r>
      <w:tr w:rsidR="00D80DDE" w:rsidRPr="00DD7830" w:rsidTr="00D80DDE">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Thurs</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80DDE">
            <w:pPr>
              <w:jc w:val="center"/>
              <w:rPr>
                <w:rFonts w:ascii="Source Sans Pro" w:hAnsi="Source Sans Pro"/>
                <w:sz w:val="20"/>
              </w:rPr>
            </w:pPr>
            <w:r w:rsidRPr="00D80DDE">
              <w:rPr>
                <w:rFonts w:ascii="Source Sans Pro" w:hAnsi="Source Sans Pro"/>
                <w:sz w:val="20"/>
              </w:rPr>
              <w:t>9</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7107D5">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7"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3" w:type="dxa"/>
          </w:tcPr>
          <w:p w:rsidR="00DD7830" w:rsidRPr="005E23D3"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trike/>
                <w:sz w:val="20"/>
                <w:szCs w:val="20"/>
              </w:rPr>
            </w:pPr>
          </w:p>
        </w:tc>
      </w:tr>
      <w:tr w:rsidR="00DD7830" w:rsidRPr="00DD7830" w:rsidTr="00DC2A5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Fri</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80DDE">
            <w:pPr>
              <w:jc w:val="center"/>
              <w:rPr>
                <w:rFonts w:ascii="Source Sans Pro" w:hAnsi="Source Sans Pro"/>
                <w:sz w:val="20"/>
              </w:rPr>
            </w:pPr>
            <w:r w:rsidRPr="00D80DDE">
              <w:rPr>
                <w:rFonts w:ascii="Source Sans Pro" w:hAnsi="Source Sans Pro"/>
                <w:sz w:val="20"/>
              </w:rPr>
              <w:t>10</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D80DDE">
            <w:pP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7" w:type="dxa"/>
          </w:tcPr>
          <w:p w:rsidR="007107D5" w:rsidRPr="005E23D3" w:rsidRDefault="007107D5"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trike/>
                <w:sz w:val="20"/>
                <w:szCs w:val="20"/>
              </w:rPr>
            </w:pPr>
          </w:p>
        </w:tc>
        <w:tc>
          <w:tcPr>
            <w:tcW w:w="1536" w:type="dxa"/>
          </w:tcPr>
          <w:p w:rsidR="00DD7830" w:rsidRPr="005E23D3"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trike/>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3"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r>
      <w:tr w:rsidR="00D80DDE" w:rsidRPr="00DD7830" w:rsidTr="00DC2A5F">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Mon</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C2A5F">
            <w:pPr>
              <w:jc w:val="center"/>
              <w:rPr>
                <w:rFonts w:ascii="Source Sans Pro" w:hAnsi="Source Sans Pro"/>
                <w:sz w:val="20"/>
              </w:rPr>
            </w:pPr>
            <w:r w:rsidRPr="00D80DDE">
              <w:rPr>
                <w:rFonts w:ascii="Source Sans Pro" w:hAnsi="Source Sans Pro"/>
                <w:sz w:val="20"/>
              </w:rPr>
              <w:t>1</w:t>
            </w:r>
            <w:r w:rsidR="00DC2A5F">
              <w:rPr>
                <w:rFonts w:ascii="Source Sans Pro" w:hAnsi="Source Sans Pro"/>
                <w:sz w:val="20"/>
              </w:rPr>
              <w:t>3</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D80DDE">
            <w:pP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7"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5E23D3"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Pr>
                <w:rFonts w:ascii="Source Sans Pro" w:hAnsi="Source Sans Pro"/>
                <w:sz w:val="20"/>
                <w:szCs w:val="20"/>
              </w:rPr>
              <w:t>Mandarin</w:t>
            </w: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3"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r>
      <w:tr w:rsidR="00DD7830" w:rsidRPr="00DD7830" w:rsidTr="00DC2A5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Tues</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C2A5F">
            <w:pPr>
              <w:jc w:val="center"/>
              <w:rPr>
                <w:rFonts w:ascii="Source Sans Pro" w:hAnsi="Source Sans Pro"/>
                <w:sz w:val="20"/>
              </w:rPr>
            </w:pPr>
            <w:r w:rsidRPr="00D80DDE">
              <w:rPr>
                <w:rFonts w:ascii="Source Sans Pro" w:hAnsi="Source Sans Pro"/>
                <w:sz w:val="20"/>
              </w:rPr>
              <w:t>1</w:t>
            </w:r>
            <w:r w:rsidR="00DC2A5F">
              <w:rPr>
                <w:rFonts w:ascii="Source Sans Pro" w:hAnsi="Source Sans Pro"/>
                <w:sz w:val="20"/>
              </w:rPr>
              <w:t>4</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80DDE" w:rsidRPr="00DD7830" w:rsidRDefault="00D80DDE" w:rsidP="00D80DDE">
            <w:pP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7"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6" w:type="dxa"/>
          </w:tcPr>
          <w:p w:rsidR="00DD7830" w:rsidRPr="00DD7830" w:rsidRDefault="007107D5"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8A Music</w:t>
            </w:r>
          </w:p>
        </w:tc>
        <w:tc>
          <w:tcPr>
            <w:tcW w:w="1536" w:type="dxa"/>
          </w:tcPr>
          <w:p w:rsidR="00DD7830" w:rsidRPr="00DD7830" w:rsidRDefault="005E23D3"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8B Geography</w:t>
            </w:r>
          </w:p>
        </w:tc>
        <w:tc>
          <w:tcPr>
            <w:tcW w:w="1533" w:type="dxa"/>
          </w:tcPr>
          <w:p w:rsidR="00DD7830" w:rsidRPr="00DD7830" w:rsidRDefault="0035728B"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8B Music</w:t>
            </w:r>
          </w:p>
        </w:tc>
      </w:tr>
      <w:tr w:rsidR="00D80DDE" w:rsidRPr="00DD7830" w:rsidTr="00DC2A5F">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555" w:type="dxa"/>
          </w:tcPr>
          <w:p w:rsidR="00DD7830" w:rsidRPr="00D80DDE" w:rsidRDefault="00DD7830" w:rsidP="00DC2A5F">
            <w:pPr>
              <w:jc w:val="center"/>
              <w:rPr>
                <w:rFonts w:ascii="Source Sans Pro" w:hAnsi="Source Sans Pro"/>
                <w:sz w:val="20"/>
              </w:rPr>
            </w:pPr>
            <w:r w:rsidRPr="00D80DDE">
              <w:rPr>
                <w:rFonts w:ascii="Source Sans Pro" w:hAnsi="Source Sans Pro"/>
                <w:sz w:val="20"/>
              </w:rPr>
              <w:t>Wed</w:t>
            </w:r>
            <w:r w:rsidR="00F70206">
              <w:rPr>
                <w:rFonts w:ascii="Source Sans Pro" w:hAnsi="Source Sans Pro"/>
                <w:sz w:val="20"/>
              </w:rPr>
              <w:t>nesday</w:t>
            </w:r>
            <w:r w:rsidRPr="00D80DDE">
              <w:rPr>
                <w:rFonts w:ascii="Source Sans Pro" w:hAnsi="Source Sans Pro"/>
                <w:sz w:val="20"/>
              </w:rPr>
              <w:t xml:space="preserve"> 1</w:t>
            </w:r>
            <w:r w:rsidR="00DC2A5F">
              <w:rPr>
                <w:rFonts w:ascii="Source Sans Pro" w:hAnsi="Source Sans Pro"/>
                <w:sz w:val="20"/>
              </w:rPr>
              <w:t>5</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D80DDE">
            <w:pP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7" w:type="dxa"/>
          </w:tcPr>
          <w:p w:rsidR="007107D5" w:rsidRDefault="007107D5" w:rsidP="007107D5">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sidRPr="00DD7830">
              <w:rPr>
                <w:rFonts w:ascii="Source Sans Pro" w:hAnsi="Source Sans Pro"/>
                <w:sz w:val="20"/>
                <w:szCs w:val="20"/>
              </w:rPr>
              <w:t>Fre</w:t>
            </w:r>
            <w:r>
              <w:rPr>
                <w:rFonts w:ascii="Source Sans Pro" w:hAnsi="Source Sans Pro"/>
                <w:sz w:val="20"/>
                <w:szCs w:val="20"/>
              </w:rPr>
              <w:t xml:space="preserve">nch </w:t>
            </w:r>
          </w:p>
          <w:p w:rsidR="00DD7830" w:rsidRPr="00DD7830" w:rsidRDefault="007107D5" w:rsidP="007107D5">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sidRPr="00DD7830">
              <w:rPr>
                <w:rFonts w:ascii="Source Sans Pro" w:hAnsi="Source Sans Pro"/>
                <w:sz w:val="20"/>
                <w:szCs w:val="20"/>
              </w:rPr>
              <w:t>Ger</w:t>
            </w:r>
            <w:r>
              <w:rPr>
                <w:rFonts w:ascii="Source Sans Pro" w:hAnsi="Source Sans Pro"/>
                <w:sz w:val="20"/>
                <w:szCs w:val="20"/>
              </w:rPr>
              <w:t xml:space="preserve">man </w:t>
            </w:r>
            <w:r w:rsidRPr="00DD7830">
              <w:rPr>
                <w:rFonts w:ascii="Source Sans Pro" w:hAnsi="Source Sans Pro"/>
                <w:sz w:val="20"/>
                <w:szCs w:val="20"/>
              </w:rPr>
              <w:t>Spa</w:t>
            </w:r>
            <w:r>
              <w:rPr>
                <w:rFonts w:ascii="Source Sans Pro" w:hAnsi="Source Sans Pro"/>
                <w:sz w:val="20"/>
                <w:szCs w:val="20"/>
              </w:rPr>
              <w:t>nish</w:t>
            </w:r>
          </w:p>
        </w:tc>
        <w:tc>
          <w:tcPr>
            <w:tcW w:w="1536" w:type="dxa"/>
          </w:tcPr>
          <w:p w:rsidR="00DD7830" w:rsidRPr="00DD7830" w:rsidRDefault="007107D5"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Pr>
                <w:rFonts w:ascii="Source Sans Pro" w:hAnsi="Source Sans Pro"/>
                <w:sz w:val="20"/>
                <w:szCs w:val="20"/>
              </w:rPr>
              <w:t>Mandarin</w:t>
            </w: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3"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r>
      <w:tr w:rsidR="00DD7830" w:rsidRPr="00DD7830" w:rsidTr="00DC2A5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Thurs</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C2A5F">
            <w:pPr>
              <w:jc w:val="center"/>
              <w:rPr>
                <w:rFonts w:ascii="Source Sans Pro" w:hAnsi="Source Sans Pro"/>
                <w:sz w:val="20"/>
              </w:rPr>
            </w:pPr>
            <w:r w:rsidRPr="00D80DDE">
              <w:rPr>
                <w:rFonts w:ascii="Source Sans Pro" w:hAnsi="Source Sans Pro"/>
                <w:sz w:val="20"/>
              </w:rPr>
              <w:t>1</w:t>
            </w:r>
            <w:r w:rsidR="00DC2A5F">
              <w:rPr>
                <w:rFonts w:ascii="Source Sans Pro" w:hAnsi="Source Sans Pro"/>
                <w:sz w:val="20"/>
              </w:rPr>
              <w:t>6</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D80DDE">
            <w:pP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7" w:type="dxa"/>
          </w:tcPr>
          <w:p w:rsidR="00DD7830" w:rsidRPr="00DD7830" w:rsidRDefault="007107D5"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Science</w:t>
            </w: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p>
        </w:tc>
        <w:tc>
          <w:tcPr>
            <w:tcW w:w="1533" w:type="dxa"/>
          </w:tcPr>
          <w:p w:rsidR="00DD7830" w:rsidRPr="00DD7830" w:rsidRDefault="005E23D3" w:rsidP="00D80DDE">
            <w:pPr>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0"/>
                <w:szCs w:val="20"/>
              </w:rPr>
            </w:pPr>
            <w:r>
              <w:rPr>
                <w:rFonts w:ascii="Source Sans Pro" w:hAnsi="Source Sans Pro"/>
                <w:sz w:val="20"/>
                <w:szCs w:val="20"/>
              </w:rPr>
              <w:t>PE</w:t>
            </w:r>
          </w:p>
        </w:tc>
      </w:tr>
      <w:tr w:rsidR="00D80DDE" w:rsidRPr="00DD7830" w:rsidTr="007107D5">
        <w:trPr>
          <w:cnfStyle w:val="000000010000" w:firstRow="0" w:lastRow="0" w:firstColumn="0" w:lastColumn="0" w:oddVBand="0" w:evenVBand="0" w:oddHBand="0" w:evenHBand="1"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555" w:type="dxa"/>
          </w:tcPr>
          <w:p w:rsidR="00F70206" w:rsidRDefault="00DD7830" w:rsidP="00D80DDE">
            <w:pPr>
              <w:jc w:val="center"/>
              <w:rPr>
                <w:rFonts w:ascii="Source Sans Pro" w:hAnsi="Source Sans Pro"/>
                <w:sz w:val="20"/>
              </w:rPr>
            </w:pPr>
            <w:r w:rsidRPr="00D80DDE">
              <w:rPr>
                <w:rFonts w:ascii="Source Sans Pro" w:hAnsi="Source Sans Pro"/>
                <w:sz w:val="20"/>
              </w:rPr>
              <w:t>Fri</w:t>
            </w:r>
            <w:r w:rsidR="00F70206">
              <w:rPr>
                <w:rFonts w:ascii="Source Sans Pro" w:hAnsi="Source Sans Pro"/>
                <w:sz w:val="20"/>
              </w:rPr>
              <w:t>day</w:t>
            </w:r>
            <w:r w:rsidRPr="00D80DDE">
              <w:rPr>
                <w:rFonts w:ascii="Source Sans Pro" w:hAnsi="Source Sans Pro"/>
                <w:sz w:val="20"/>
              </w:rPr>
              <w:t xml:space="preserve"> </w:t>
            </w:r>
          </w:p>
          <w:p w:rsidR="00DD7830" w:rsidRPr="00D80DDE" w:rsidRDefault="00DD7830" w:rsidP="00DC2A5F">
            <w:pPr>
              <w:jc w:val="center"/>
              <w:rPr>
                <w:rFonts w:ascii="Source Sans Pro" w:hAnsi="Source Sans Pro"/>
                <w:sz w:val="20"/>
              </w:rPr>
            </w:pPr>
            <w:r w:rsidRPr="00D80DDE">
              <w:rPr>
                <w:rFonts w:ascii="Source Sans Pro" w:hAnsi="Source Sans Pro"/>
                <w:sz w:val="20"/>
              </w:rPr>
              <w:t>1</w:t>
            </w:r>
            <w:r w:rsidR="00DC2A5F">
              <w:rPr>
                <w:rFonts w:ascii="Source Sans Pro" w:hAnsi="Source Sans Pro"/>
                <w:sz w:val="20"/>
              </w:rPr>
              <w:t>7</w:t>
            </w:r>
            <w:r w:rsidRPr="00D80DDE">
              <w:rPr>
                <w:rFonts w:ascii="Source Sans Pro" w:hAnsi="Source Sans Pro"/>
                <w:sz w:val="20"/>
                <w:vertAlign w:val="superscript"/>
              </w:rPr>
              <w:t>th</w:t>
            </w:r>
            <w:r w:rsidRPr="00D80DDE">
              <w:rPr>
                <w:rFonts w:ascii="Source Sans Pro" w:hAnsi="Source Sans Pro"/>
                <w:sz w:val="20"/>
              </w:rPr>
              <w:t xml:space="preserve"> Mar</w:t>
            </w:r>
            <w:r w:rsidR="00F70206">
              <w:rPr>
                <w:rFonts w:ascii="Source Sans Pro" w:hAnsi="Source Sans Pro"/>
                <w:sz w:val="20"/>
              </w:rPr>
              <w:t>ch</w:t>
            </w:r>
          </w:p>
        </w:tc>
        <w:tc>
          <w:tcPr>
            <w:tcW w:w="1537" w:type="dxa"/>
          </w:tcPr>
          <w:p w:rsidR="00DD7830" w:rsidRPr="00DD7830" w:rsidRDefault="00DD7830" w:rsidP="00D80DDE">
            <w:pP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7"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7107D5"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Pr>
                <w:rFonts w:ascii="Source Sans Pro" w:hAnsi="Source Sans Pro"/>
                <w:sz w:val="20"/>
                <w:szCs w:val="20"/>
              </w:rPr>
              <w:t>Mandarin</w:t>
            </w: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6" w:type="dxa"/>
          </w:tcPr>
          <w:p w:rsidR="00DD7830" w:rsidRPr="00DD7830" w:rsidRDefault="00DD7830" w:rsidP="00D80DDE">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p>
        </w:tc>
        <w:tc>
          <w:tcPr>
            <w:tcW w:w="1533" w:type="dxa"/>
          </w:tcPr>
          <w:p w:rsidR="00513932" w:rsidRPr="00F30105" w:rsidRDefault="00513932" w:rsidP="00513932">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sidRPr="00F30105">
              <w:rPr>
                <w:rFonts w:ascii="Source Sans Pro" w:hAnsi="Source Sans Pro"/>
                <w:sz w:val="20"/>
                <w:szCs w:val="20"/>
              </w:rPr>
              <w:t xml:space="preserve">French </w:t>
            </w:r>
          </w:p>
          <w:p w:rsidR="00DD7830" w:rsidRPr="00DD7830" w:rsidRDefault="00513932" w:rsidP="00F30105">
            <w:pPr>
              <w:jc w:val="center"/>
              <w:cnfStyle w:val="000000010000" w:firstRow="0" w:lastRow="0" w:firstColumn="0" w:lastColumn="0" w:oddVBand="0" w:evenVBand="0" w:oddHBand="0" w:evenHBand="1" w:firstRowFirstColumn="0" w:firstRowLastColumn="0" w:lastRowFirstColumn="0" w:lastRowLastColumn="0"/>
              <w:rPr>
                <w:rFonts w:ascii="Source Sans Pro" w:hAnsi="Source Sans Pro"/>
                <w:sz w:val="20"/>
                <w:szCs w:val="20"/>
              </w:rPr>
            </w:pPr>
            <w:r w:rsidRPr="00F30105">
              <w:rPr>
                <w:rFonts w:ascii="Source Sans Pro" w:hAnsi="Source Sans Pro"/>
                <w:sz w:val="20"/>
                <w:szCs w:val="20"/>
              </w:rPr>
              <w:t>German Spanish</w:t>
            </w:r>
            <w:r>
              <w:rPr>
                <w:rFonts w:ascii="Source Sans Pro" w:hAnsi="Source Sans Pro"/>
                <w:sz w:val="20"/>
                <w:szCs w:val="20"/>
              </w:rPr>
              <w:t xml:space="preserve"> </w:t>
            </w:r>
          </w:p>
        </w:tc>
      </w:tr>
    </w:tbl>
    <w:p w:rsidR="00DD7830" w:rsidRDefault="00DD7830" w:rsidP="00DD7830">
      <w:pPr>
        <w:pStyle w:val="Default"/>
        <w:rPr>
          <w:rFonts w:ascii="Source Sans Pro" w:hAnsi="Source Sans Pro"/>
        </w:rPr>
      </w:pPr>
    </w:p>
    <w:p w:rsidR="00DD7830" w:rsidRPr="00D80DDE" w:rsidRDefault="00DD7830" w:rsidP="00DD7830">
      <w:pPr>
        <w:jc w:val="both"/>
        <w:rPr>
          <w:rFonts w:ascii="Source Sans Pro" w:hAnsi="Source Sans Pro"/>
        </w:rPr>
      </w:pPr>
      <w:r w:rsidRPr="00D80DDE">
        <w:rPr>
          <w:rFonts w:ascii="Source Sans Pro" w:hAnsi="Source Sans Pro"/>
        </w:rPr>
        <w:t>If you have any questions, please do not hesitate to contact us.</w:t>
      </w:r>
    </w:p>
    <w:p w:rsidR="00DD7830" w:rsidRPr="00D80DDE" w:rsidRDefault="00DD7830" w:rsidP="00DD7830">
      <w:pPr>
        <w:jc w:val="both"/>
        <w:rPr>
          <w:rFonts w:ascii="Source Sans Pro" w:hAnsi="Source Sans Pro"/>
          <w:sz w:val="18"/>
        </w:rPr>
      </w:pPr>
    </w:p>
    <w:p w:rsidR="00DD7830" w:rsidRPr="00D80DDE" w:rsidRDefault="00DD7830" w:rsidP="00DD7830">
      <w:pPr>
        <w:jc w:val="both"/>
        <w:rPr>
          <w:rFonts w:ascii="Source Sans Pro" w:hAnsi="Source Sans Pro"/>
        </w:rPr>
      </w:pPr>
      <w:r w:rsidRPr="00D80DDE">
        <w:rPr>
          <w:rFonts w:ascii="Source Sans Pro" w:hAnsi="Source Sans Pro"/>
        </w:rPr>
        <w:t>Best wishes,</w:t>
      </w:r>
    </w:p>
    <w:p w:rsidR="00DD7830" w:rsidRPr="00D80DDE" w:rsidRDefault="00DD7830" w:rsidP="00DD7830">
      <w:pPr>
        <w:jc w:val="both"/>
        <w:rPr>
          <w:rFonts w:ascii="Source Sans Pro" w:hAnsi="Source Sans Pro"/>
          <w:sz w:val="16"/>
        </w:rPr>
      </w:pPr>
    </w:p>
    <w:p w:rsidR="00BB4107" w:rsidRPr="00DD7830" w:rsidRDefault="00DD7830" w:rsidP="00D459BA">
      <w:pPr>
        <w:jc w:val="both"/>
        <w:rPr>
          <w:rFonts w:ascii="Source Sans Pro" w:hAnsi="Source Sans Pro"/>
        </w:rPr>
      </w:pPr>
      <w:r w:rsidRPr="00D80DDE">
        <w:rPr>
          <w:rFonts w:ascii="Source Sans Pro" w:hAnsi="Source Sans Pro"/>
        </w:rPr>
        <w:t>Therese Andrews and Carol Camargo</w:t>
      </w:r>
    </w:p>
    <w:sectPr w:rsidR="00BB4107" w:rsidRPr="00DD7830" w:rsidSect="00490D0A">
      <w:headerReference w:type="default" r:id="rId8"/>
      <w:footerReference w:type="default" r:id="rId9"/>
      <w:pgSz w:w="11900" w:h="16840"/>
      <w:pgMar w:top="1440" w:right="714" w:bottom="1440" w:left="71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68D" w:rsidRDefault="008B468D">
      <w:r>
        <w:separator/>
      </w:r>
    </w:p>
  </w:endnote>
  <w:endnote w:type="continuationSeparator" w:id="0">
    <w:p w:rsidR="008B468D" w:rsidRDefault="008B4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0A" w:rsidRDefault="00490D0A" w:rsidP="00490D0A">
    <w:pPr>
      <w:pStyle w:val="Footer"/>
      <w:ind w:left="-1800"/>
    </w:pPr>
    <w:r>
      <w:rPr>
        <w:noProof/>
        <w:lang w:eastAsia="en-GB"/>
      </w:rPr>
      <w:drawing>
        <wp:anchor distT="0" distB="0" distL="114300" distR="114300" simplePos="0" relativeHeight="251661312" behindDoc="1" locked="0" layoutInCell="1" allowOverlap="1" wp14:anchorId="53EC1CC8" wp14:editId="24190218">
          <wp:simplePos x="0" y="0"/>
          <wp:positionH relativeFrom="page">
            <wp:posOffset>-3810</wp:posOffset>
          </wp:positionH>
          <wp:positionV relativeFrom="page">
            <wp:posOffset>9829800</wp:posOffset>
          </wp:positionV>
          <wp:extent cx="7313811" cy="8788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c18:Desktop:NAIS-Letterhead-Colour-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3811" cy="8788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6E721999" wp14:editId="2A4CFC58">
          <wp:simplePos x="0" y="0"/>
          <wp:positionH relativeFrom="page">
            <wp:posOffset>224790</wp:posOffset>
          </wp:positionH>
          <wp:positionV relativeFrom="page">
            <wp:posOffset>9829800</wp:posOffset>
          </wp:positionV>
          <wp:extent cx="6659880" cy="701040"/>
          <wp:effectExtent l="25400" t="0" r="0" b="0"/>
          <wp:wrapNone/>
          <wp:docPr id="1" name="Picture 1" descr="Mac HD:Users:sc18:Desktop:NAIS-Letterhead-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c18:Desktop:NAIS-Letterhead-Colour-01.jpg"/>
                  <pic:cNvPicPr>
                    <a:picLocks noChangeAspect="1" noChangeArrowheads="1"/>
                  </pic:cNvPicPr>
                </pic:nvPicPr>
                <pic:blipFill>
                  <a:blip r:embed="rId2"/>
                  <a:srcRect/>
                  <a:stretch>
                    <a:fillRect/>
                  </a:stretch>
                </pic:blipFill>
                <pic:spPr bwMode="auto">
                  <a:xfrm>
                    <a:off x="0" y="0"/>
                    <a:ext cx="6659880" cy="70104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68D" w:rsidRDefault="008B468D">
      <w:r>
        <w:separator/>
      </w:r>
    </w:p>
  </w:footnote>
  <w:footnote w:type="continuationSeparator" w:id="0">
    <w:p w:rsidR="008B468D" w:rsidRDefault="008B4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0A" w:rsidRDefault="00490D0A" w:rsidP="00490D0A">
    <w:pPr>
      <w:pStyle w:val="Header"/>
      <w:ind w:left="-1800"/>
    </w:pPr>
    <w:r>
      <w:rPr>
        <w:noProof/>
        <w:lang w:eastAsia="en-GB"/>
      </w:rPr>
      <w:drawing>
        <wp:anchor distT="0" distB="0" distL="114935" distR="114935" simplePos="0" relativeHeight="251658240" behindDoc="0" locked="0" layoutInCell="1" allowOverlap="1" wp14:anchorId="1E4E116A" wp14:editId="14A2C87C">
          <wp:simplePos x="0" y="0"/>
          <wp:positionH relativeFrom="page">
            <wp:posOffset>0</wp:posOffset>
          </wp:positionH>
          <wp:positionV relativeFrom="page">
            <wp:posOffset>39370</wp:posOffset>
          </wp:positionV>
          <wp:extent cx="7561580" cy="130365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Letterhead-Colour-2.jpg"/>
                  <pic:cNvPicPr/>
                </pic:nvPicPr>
                <pic:blipFill rotWithShape="1">
                  <a:blip r:embed="rId1">
                    <a:extLst>
                      <a:ext uri="{28A0092B-C50C-407E-A947-70E740481C1C}">
                        <a14:useLocalDpi xmlns:a14="http://schemas.microsoft.com/office/drawing/2010/main" val="0"/>
                      </a:ext>
                    </a:extLst>
                  </a:blip>
                  <a:srcRect t="15931" b="11504"/>
                  <a:stretch/>
                </pic:blipFill>
                <pic:spPr bwMode="auto">
                  <a:xfrm>
                    <a:off x="0" y="0"/>
                    <a:ext cx="7561580" cy="130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C8BC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2CFD2C"/>
    <w:lvl w:ilvl="0">
      <w:start w:val="1"/>
      <w:numFmt w:val="decimal"/>
      <w:lvlText w:val="%1."/>
      <w:lvlJc w:val="left"/>
      <w:pPr>
        <w:tabs>
          <w:tab w:val="num" w:pos="1492"/>
        </w:tabs>
        <w:ind w:left="1492" w:hanging="360"/>
      </w:pPr>
    </w:lvl>
  </w:abstractNum>
  <w:abstractNum w:abstractNumId="2">
    <w:nsid w:val="FFFFFF7D"/>
    <w:multiLevelType w:val="singleLevel"/>
    <w:tmpl w:val="670CD326"/>
    <w:lvl w:ilvl="0">
      <w:start w:val="1"/>
      <w:numFmt w:val="decimal"/>
      <w:lvlText w:val="%1."/>
      <w:lvlJc w:val="left"/>
      <w:pPr>
        <w:tabs>
          <w:tab w:val="num" w:pos="1209"/>
        </w:tabs>
        <w:ind w:left="1209" w:hanging="360"/>
      </w:pPr>
    </w:lvl>
  </w:abstractNum>
  <w:abstractNum w:abstractNumId="3">
    <w:nsid w:val="FFFFFF7E"/>
    <w:multiLevelType w:val="singleLevel"/>
    <w:tmpl w:val="398C1FF6"/>
    <w:lvl w:ilvl="0">
      <w:start w:val="1"/>
      <w:numFmt w:val="decimal"/>
      <w:lvlText w:val="%1."/>
      <w:lvlJc w:val="left"/>
      <w:pPr>
        <w:tabs>
          <w:tab w:val="num" w:pos="926"/>
        </w:tabs>
        <w:ind w:left="926" w:hanging="360"/>
      </w:pPr>
    </w:lvl>
  </w:abstractNum>
  <w:abstractNum w:abstractNumId="4">
    <w:nsid w:val="FFFFFF7F"/>
    <w:multiLevelType w:val="singleLevel"/>
    <w:tmpl w:val="6748AADC"/>
    <w:lvl w:ilvl="0">
      <w:start w:val="1"/>
      <w:numFmt w:val="decimal"/>
      <w:lvlText w:val="%1."/>
      <w:lvlJc w:val="left"/>
      <w:pPr>
        <w:tabs>
          <w:tab w:val="num" w:pos="643"/>
        </w:tabs>
        <w:ind w:left="643" w:hanging="360"/>
      </w:pPr>
    </w:lvl>
  </w:abstractNum>
  <w:abstractNum w:abstractNumId="5">
    <w:nsid w:val="FFFFFF80"/>
    <w:multiLevelType w:val="singleLevel"/>
    <w:tmpl w:val="1EA02F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8E6905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8CEB6E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EAC9D5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C7648DA"/>
    <w:lvl w:ilvl="0">
      <w:start w:val="1"/>
      <w:numFmt w:val="decimal"/>
      <w:lvlText w:val="%1."/>
      <w:lvlJc w:val="left"/>
      <w:pPr>
        <w:tabs>
          <w:tab w:val="num" w:pos="360"/>
        </w:tabs>
        <w:ind w:left="360" w:hanging="360"/>
      </w:pPr>
    </w:lvl>
  </w:abstractNum>
  <w:abstractNum w:abstractNumId="10">
    <w:nsid w:val="FFFFFF89"/>
    <w:multiLevelType w:val="singleLevel"/>
    <w:tmpl w:val="9BD25E0A"/>
    <w:lvl w:ilvl="0">
      <w:start w:val="1"/>
      <w:numFmt w:val="bullet"/>
      <w:lvlText w:val=""/>
      <w:lvlJc w:val="left"/>
      <w:pPr>
        <w:tabs>
          <w:tab w:val="num" w:pos="360"/>
        </w:tabs>
        <w:ind w:left="360" w:hanging="360"/>
      </w:pPr>
      <w:rPr>
        <w:rFonts w:ascii="Symbol" w:hAnsi="Symbol" w:hint="default"/>
      </w:rPr>
    </w:lvl>
  </w:abstractNum>
  <w:abstractNum w:abstractNumId="11">
    <w:nsid w:val="223C0E5A"/>
    <w:multiLevelType w:val="multilevel"/>
    <w:tmpl w:val="C9A2F6F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nsid w:val="289F0668"/>
    <w:multiLevelType w:val="hybridMultilevel"/>
    <w:tmpl w:val="EBBC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C2242"/>
    <w:multiLevelType w:val="hybridMultilevel"/>
    <w:tmpl w:val="DE7E2E0A"/>
    <w:lvl w:ilvl="0" w:tplc="A1C0AFB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7E51465B"/>
    <w:multiLevelType w:val="hybridMultilevel"/>
    <w:tmpl w:val="C9A2F6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946"/>
    <w:rsid w:val="00113CB4"/>
    <w:rsid w:val="001855F0"/>
    <w:rsid w:val="00205669"/>
    <w:rsid w:val="002E436A"/>
    <w:rsid w:val="0035728B"/>
    <w:rsid w:val="00392545"/>
    <w:rsid w:val="004021E8"/>
    <w:rsid w:val="00490D0A"/>
    <w:rsid w:val="004B77A0"/>
    <w:rsid w:val="00513932"/>
    <w:rsid w:val="0053107B"/>
    <w:rsid w:val="00562EAD"/>
    <w:rsid w:val="0056660E"/>
    <w:rsid w:val="00577578"/>
    <w:rsid w:val="005E23D3"/>
    <w:rsid w:val="006D129C"/>
    <w:rsid w:val="006E3657"/>
    <w:rsid w:val="006E7C44"/>
    <w:rsid w:val="007107D5"/>
    <w:rsid w:val="00763946"/>
    <w:rsid w:val="00806C39"/>
    <w:rsid w:val="00811368"/>
    <w:rsid w:val="0082190D"/>
    <w:rsid w:val="008B468D"/>
    <w:rsid w:val="009553DF"/>
    <w:rsid w:val="00BB36D4"/>
    <w:rsid w:val="00BB4107"/>
    <w:rsid w:val="00C35697"/>
    <w:rsid w:val="00C9370B"/>
    <w:rsid w:val="00CA04BE"/>
    <w:rsid w:val="00D459BA"/>
    <w:rsid w:val="00D80DDE"/>
    <w:rsid w:val="00D81894"/>
    <w:rsid w:val="00D85E62"/>
    <w:rsid w:val="00DA743B"/>
    <w:rsid w:val="00DB3BE1"/>
    <w:rsid w:val="00DC2A5F"/>
    <w:rsid w:val="00DD7830"/>
    <w:rsid w:val="00DF6E47"/>
    <w:rsid w:val="00F0798E"/>
    <w:rsid w:val="00F30105"/>
    <w:rsid w:val="00F7020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table" w:styleId="TableGrid">
    <w:name w:val="Table Grid"/>
    <w:basedOn w:val="TableNormal"/>
    <w:uiPriority w:val="59"/>
    <w:rsid w:val="008113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E7C44"/>
    <w:pPr>
      <w:ind w:firstLine="420"/>
    </w:pPr>
  </w:style>
  <w:style w:type="paragraph" w:styleId="Date">
    <w:name w:val="Date"/>
    <w:basedOn w:val="Normal"/>
    <w:next w:val="Normal"/>
    <w:link w:val="DateChar"/>
    <w:uiPriority w:val="99"/>
    <w:semiHidden/>
    <w:unhideWhenUsed/>
    <w:rsid w:val="00392545"/>
  </w:style>
  <w:style w:type="character" w:customStyle="1" w:styleId="DateChar">
    <w:name w:val="Date Char"/>
    <w:basedOn w:val="DefaultParagraphFont"/>
    <w:link w:val="Date"/>
    <w:uiPriority w:val="99"/>
    <w:semiHidden/>
    <w:rsid w:val="00392545"/>
  </w:style>
  <w:style w:type="paragraph" w:customStyle="1" w:styleId="Default">
    <w:name w:val="Default"/>
    <w:rsid w:val="00BB4107"/>
    <w:pPr>
      <w:autoSpaceDE w:val="0"/>
      <w:autoSpaceDN w:val="0"/>
      <w:adjustRightInd w:val="0"/>
    </w:pPr>
    <w:rPr>
      <w:rFonts w:ascii="Calibri" w:hAnsi="Calibri" w:cs="Calibri"/>
      <w:color w:val="000000"/>
    </w:rPr>
  </w:style>
  <w:style w:type="table" w:styleId="LightGrid-Accent1">
    <w:name w:val="Light Grid Accent 1"/>
    <w:basedOn w:val="TableNormal"/>
    <w:uiPriority w:val="62"/>
    <w:rsid w:val="00DD7830"/>
    <w:tblPr>
      <w:tblStyleRowBandSize w:val="1"/>
      <w:tblStyleColBandSize w:val="1"/>
      <w:tblBorders>
        <w:top w:val="single" w:sz="8" w:space="0" w:color="30CDD8" w:themeColor="accent1"/>
        <w:left w:val="single" w:sz="8" w:space="0" w:color="30CDD8" w:themeColor="accent1"/>
        <w:bottom w:val="single" w:sz="8" w:space="0" w:color="30CDD8" w:themeColor="accent1"/>
        <w:right w:val="single" w:sz="8" w:space="0" w:color="30CDD8" w:themeColor="accent1"/>
        <w:insideH w:val="single" w:sz="8" w:space="0" w:color="30CDD8" w:themeColor="accent1"/>
        <w:insideV w:val="single" w:sz="8" w:space="0" w:color="30CD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CDD8" w:themeColor="accent1"/>
          <w:left w:val="single" w:sz="8" w:space="0" w:color="30CDD8" w:themeColor="accent1"/>
          <w:bottom w:val="single" w:sz="18" w:space="0" w:color="30CDD8" w:themeColor="accent1"/>
          <w:right w:val="single" w:sz="8" w:space="0" w:color="30CDD8" w:themeColor="accent1"/>
          <w:insideH w:val="nil"/>
          <w:insideV w:val="single" w:sz="8" w:space="0" w:color="30CD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CDD8" w:themeColor="accent1"/>
          <w:left w:val="single" w:sz="8" w:space="0" w:color="30CDD8" w:themeColor="accent1"/>
          <w:bottom w:val="single" w:sz="8" w:space="0" w:color="30CDD8" w:themeColor="accent1"/>
          <w:right w:val="single" w:sz="8" w:space="0" w:color="30CDD8" w:themeColor="accent1"/>
          <w:insideH w:val="nil"/>
          <w:insideV w:val="single" w:sz="8" w:space="0" w:color="30CD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CDD8" w:themeColor="accent1"/>
          <w:left w:val="single" w:sz="8" w:space="0" w:color="30CDD8" w:themeColor="accent1"/>
          <w:bottom w:val="single" w:sz="8" w:space="0" w:color="30CDD8" w:themeColor="accent1"/>
          <w:right w:val="single" w:sz="8" w:space="0" w:color="30CDD8" w:themeColor="accent1"/>
        </w:tcBorders>
      </w:tcPr>
    </w:tblStylePr>
    <w:tblStylePr w:type="band1Vert">
      <w:tblPr/>
      <w:tcPr>
        <w:tcBorders>
          <w:top w:val="single" w:sz="8" w:space="0" w:color="30CDD8" w:themeColor="accent1"/>
          <w:left w:val="single" w:sz="8" w:space="0" w:color="30CDD8" w:themeColor="accent1"/>
          <w:bottom w:val="single" w:sz="8" w:space="0" w:color="30CDD8" w:themeColor="accent1"/>
          <w:right w:val="single" w:sz="8" w:space="0" w:color="30CDD8" w:themeColor="accent1"/>
        </w:tcBorders>
        <w:shd w:val="clear" w:color="auto" w:fill="CBF2F5" w:themeFill="accent1" w:themeFillTint="3F"/>
      </w:tcPr>
    </w:tblStylePr>
    <w:tblStylePr w:type="band1Horz">
      <w:tblPr/>
      <w:tcPr>
        <w:tcBorders>
          <w:top w:val="single" w:sz="8" w:space="0" w:color="30CDD8" w:themeColor="accent1"/>
          <w:left w:val="single" w:sz="8" w:space="0" w:color="30CDD8" w:themeColor="accent1"/>
          <w:bottom w:val="single" w:sz="8" w:space="0" w:color="30CDD8" w:themeColor="accent1"/>
          <w:right w:val="single" w:sz="8" w:space="0" w:color="30CDD8" w:themeColor="accent1"/>
          <w:insideV w:val="single" w:sz="8" w:space="0" w:color="30CDD8" w:themeColor="accent1"/>
        </w:tcBorders>
        <w:shd w:val="clear" w:color="auto" w:fill="CBF2F5" w:themeFill="accent1" w:themeFillTint="3F"/>
      </w:tcPr>
    </w:tblStylePr>
    <w:tblStylePr w:type="band2Horz">
      <w:tblPr/>
      <w:tcPr>
        <w:tcBorders>
          <w:top w:val="single" w:sz="8" w:space="0" w:color="30CDD8" w:themeColor="accent1"/>
          <w:left w:val="single" w:sz="8" w:space="0" w:color="30CDD8" w:themeColor="accent1"/>
          <w:bottom w:val="single" w:sz="8" w:space="0" w:color="30CDD8" w:themeColor="accent1"/>
          <w:right w:val="single" w:sz="8" w:space="0" w:color="30CDD8" w:themeColor="accent1"/>
          <w:insideV w:val="single" w:sz="8" w:space="0" w:color="30CDD8"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table" w:styleId="TableGrid">
    <w:name w:val="Table Grid"/>
    <w:basedOn w:val="TableNormal"/>
    <w:uiPriority w:val="59"/>
    <w:rsid w:val="008113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E7C44"/>
    <w:pPr>
      <w:ind w:firstLine="420"/>
    </w:pPr>
  </w:style>
  <w:style w:type="paragraph" w:styleId="Date">
    <w:name w:val="Date"/>
    <w:basedOn w:val="Normal"/>
    <w:next w:val="Normal"/>
    <w:link w:val="DateChar"/>
    <w:uiPriority w:val="99"/>
    <w:semiHidden/>
    <w:unhideWhenUsed/>
    <w:rsid w:val="00392545"/>
  </w:style>
  <w:style w:type="character" w:customStyle="1" w:styleId="DateChar">
    <w:name w:val="Date Char"/>
    <w:basedOn w:val="DefaultParagraphFont"/>
    <w:link w:val="Date"/>
    <w:uiPriority w:val="99"/>
    <w:semiHidden/>
    <w:rsid w:val="00392545"/>
  </w:style>
  <w:style w:type="paragraph" w:customStyle="1" w:styleId="Default">
    <w:name w:val="Default"/>
    <w:rsid w:val="00BB4107"/>
    <w:pPr>
      <w:autoSpaceDE w:val="0"/>
      <w:autoSpaceDN w:val="0"/>
      <w:adjustRightInd w:val="0"/>
    </w:pPr>
    <w:rPr>
      <w:rFonts w:ascii="Calibri" w:hAnsi="Calibri" w:cs="Calibri"/>
      <w:color w:val="000000"/>
    </w:rPr>
  </w:style>
  <w:style w:type="table" w:styleId="LightGrid-Accent1">
    <w:name w:val="Light Grid Accent 1"/>
    <w:basedOn w:val="TableNormal"/>
    <w:uiPriority w:val="62"/>
    <w:rsid w:val="00DD7830"/>
    <w:tblPr>
      <w:tblStyleRowBandSize w:val="1"/>
      <w:tblStyleColBandSize w:val="1"/>
      <w:tblBorders>
        <w:top w:val="single" w:sz="8" w:space="0" w:color="30CDD8" w:themeColor="accent1"/>
        <w:left w:val="single" w:sz="8" w:space="0" w:color="30CDD8" w:themeColor="accent1"/>
        <w:bottom w:val="single" w:sz="8" w:space="0" w:color="30CDD8" w:themeColor="accent1"/>
        <w:right w:val="single" w:sz="8" w:space="0" w:color="30CDD8" w:themeColor="accent1"/>
        <w:insideH w:val="single" w:sz="8" w:space="0" w:color="30CDD8" w:themeColor="accent1"/>
        <w:insideV w:val="single" w:sz="8" w:space="0" w:color="30CD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CDD8" w:themeColor="accent1"/>
          <w:left w:val="single" w:sz="8" w:space="0" w:color="30CDD8" w:themeColor="accent1"/>
          <w:bottom w:val="single" w:sz="18" w:space="0" w:color="30CDD8" w:themeColor="accent1"/>
          <w:right w:val="single" w:sz="8" w:space="0" w:color="30CDD8" w:themeColor="accent1"/>
          <w:insideH w:val="nil"/>
          <w:insideV w:val="single" w:sz="8" w:space="0" w:color="30CD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CDD8" w:themeColor="accent1"/>
          <w:left w:val="single" w:sz="8" w:space="0" w:color="30CDD8" w:themeColor="accent1"/>
          <w:bottom w:val="single" w:sz="8" w:space="0" w:color="30CDD8" w:themeColor="accent1"/>
          <w:right w:val="single" w:sz="8" w:space="0" w:color="30CDD8" w:themeColor="accent1"/>
          <w:insideH w:val="nil"/>
          <w:insideV w:val="single" w:sz="8" w:space="0" w:color="30CD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CDD8" w:themeColor="accent1"/>
          <w:left w:val="single" w:sz="8" w:space="0" w:color="30CDD8" w:themeColor="accent1"/>
          <w:bottom w:val="single" w:sz="8" w:space="0" w:color="30CDD8" w:themeColor="accent1"/>
          <w:right w:val="single" w:sz="8" w:space="0" w:color="30CDD8" w:themeColor="accent1"/>
        </w:tcBorders>
      </w:tcPr>
    </w:tblStylePr>
    <w:tblStylePr w:type="band1Vert">
      <w:tblPr/>
      <w:tcPr>
        <w:tcBorders>
          <w:top w:val="single" w:sz="8" w:space="0" w:color="30CDD8" w:themeColor="accent1"/>
          <w:left w:val="single" w:sz="8" w:space="0" w:color="30CDD8" w:themeColor="accent1"/>
          <w:bottom w:val="single" w:sz="8" w:space="0" w:color="30CDD8" w:themeColor="accent1"/>
          <w:right w:val="single" w:sz="8" w:space="0" w:color="30CDD8" w:themeColor="accent1"/>
        </w:tcBorders>
        <w:shd w:val="clear" w:color="auto" w:fill="CBF2F5" w:themeFill="accent1" w:themeFillTint="3F"/>
      </w:tcPr>
    </w:tblStylePr>
    <w:tblStylePr w:type="band1Horz">
      <w:tblPr/>
      <w:tcPr>
        <w:tcBorders>
          <w:top w:val="single" w:sz="8" w:space="0" w:color="30CDD8" w:themeColor="accent1"/>
          <w:left w:val="single" w:sz="8" w:space="0" w:color="30CDD8" w:themeColor="accent1"/>
          <w:bottom w:val="single" w:sz="8" w:space="0" w:color="30CDD8" w:themeColor="accent1"/>
          <w:right w:val="single" w:sz="8" w:space="0" w:color="30CDD8" w:themeColor="accent1"/>
          <w:insideV w:val="single" w:sz="8" w:space="0" w:color="30CDD8" w:themeColor="accent1"/>
        </w:tcBorders>
        <w:shd w:val="clear" w:color="auto" w:fill="CBF2F5" w:themeFill="accent1" w:themeFillTint="3F"/>
      </w:tcPr>
    </w:tblStylePr>
    <w:tblStylePr w:type="band2Horz">
      <w:tblPr/>
      <w:tcPr>
        <w:tcBorders>
          <w:top w:val="single" w:sz="8" w:space="0" w:color="30CDD8" w:themeColor="accent1"/>
          <w:left w:val="single" w:sz="8" w:space="0" w:color="30CDD8" w:themeColor="accent1"/>
          <w:bottom w:val="single" w:sz="8" w:space="0" w:color="30CDD8" w:themeColor="accent1"/>
          <w:right w:val="single" w:sz="8" w:space="0" w:color="30CDD8" w:themeColor="accent1"/>
          <w:insideV w:val="single" w:sz="8" w:space="0" w:color="30CDD8"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88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Nord Anglia">
  <a:themeElements>
    <a:clrScheme name="Custom 3">
      <a:dk1>
        <a:sysClr val="windowText" lastClr="000000"/>
      </a:dk1>
      <a:lt1>
        <a:sysClr val="window" lastClr="FFFFFF"/>
      </a:lt1>
      <a:dk2>
        <a:srgbClr val="30CDD8"/>
      </a:dk2>
      <a:lt2>
        <a:srgbClr val="D7D2CB"/>
      </a:lt2>
      <a:accent1>
        <a:srgbClr val="30CDD8"/>
      </a:accent1>
      <a:accent2>
        <a:srgbClr val="003057"/>
      </a:accent2>
      <a:accent3>
        <a:srgbClr val="FFCB00"/>
      </a:accent3>
      <a:accent4>
        <a:srgbClr val="FF6A2D"/>
      </a:accent4>
      <a:accent5>
        <a:srgbClr val="702082"/>
      </a:accent5>
      <a:accent6>
        <a:srgbClr val="E0004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600" dirty="0" err="1" smtClean="0">
            <a:latin typeface="Arial"/>
            <a:cs typeface="Arial"/>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Start Creative</Company>
  <LinksUpToDate>false</LinksUpToDate>
  <CharactersWithSpaces>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 Richards</dc:creator>
  <cp:lastModifiedBy>Therese Andrews</cp:lastModifiedBy>
  <cp:revision>11</cp:revision>
  <cp:lastPrinted>2017-02-22T06:53:00Z</cp:lastPrinted>
  <dcterms:created xsi:type="dcterms:W3CDTF">2017-02-21T09:04:00Z</dcterms:created>
  <dcterms:modified xsi:type="dcterms:W3CDTF">2017-02-22T08:43:00Z</dcterms:modified>
</cp:coreProperties>
</file>