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AE2F9D" w:rsidRDefault="00184512" w:rsidP="006836FE">
      <w:pPr>
        <w:rPr>
          <w:sz w:val="22"/>
        </w:rPr>
      </w:pPr>
    </w:p>
    <w:p w:rsidR="0055439A" w:rsidRPr="00AE2F9D" w:rsidRDefault="0055439A" w:rsidP="0055439A">
      <w:pPr>
        <w:spacing w:line="276" w:lineRule="auto"/>
        <w:rPr>
          <w:rFonts w:ascii="Source Sans Pro" w:hAnsi="Source Sans Pro"/>
          <w:szCs w:val="28"/>
        </w:rPr>
      </w:pPr>
    </w:p>
    <w:p w:rsidR="00844E1A" w:rsidRPr="00AE2F9D" w:rsidRDefault="00844E1A" w:rsidP="00844E1A">
      <w:pPr>
        <w:spacing w:after="160" w:line="259" w:lineRule="auto"/>
        <w:jc w:val="right"/>
        <w:rPr>
          <w:rFonts w:ascii="Source Sans Pro" w:eastAsia="Calibri" w:hAnsi="Source Sans Pro"/>
          <w:szCs w:val="28"/>
          <w:lang w:val="en-US"/>
        </w:rPr>
      </w:pPr>
      <w:r w:rsidRPr="00AE2F9D">
        <w:rPr>
          <w:rFonts w:ascii="Source Sans Pro" w:eastAsia="Calibri" w:hAnsi="Source Sans Pro"/>
          <w:szCs w:val="28"/>
          <w:lang w:val="en-US"/>
        </w:rPr>
        <w:t xml:space="preserve">Thursday </w:t>
      </w:r>
      <w:r w:rsidR="00B61128" w:rsidRPr="00AE2F9D">
        <w:rPr>
          <w:rFonts w:ascii="Source Sans Pro" w:eastAsia="Calibri" w:hAnsi="Source Sans Pro"/>
          <w:szCs w:val="28"/>
          <w:lang w:val="en-US"/>
        </w:rPr>
        <w:t>01 June</w:t>
      </w:r>
      <w:r w:rsidRPr="00AE2F9D">
        <w:rPr>
          <w:rFonts w:ascii="Source Sans Pro" w:eastAsia="Calibri" w:hAnsi="Source Sans Pro"/>
          <w:szCs w:val="28"/>
          <w:lang w:val="en-US"/>
        </w:rPr>
        <w:t xml:space="preserve"> 2017</w:t>
      </w:r>
    </w:p>
    <w:p w:rsidR="00844E1A" w:rsidRPr="00AE2F9D" w:rsidRDefault="00844E1A" w:rsidP="00844E1A">
      <w:pPr>
        <w:spacing w:line="276" w:lineRule="auto"/>
        <w:rPr>
          <w:rFonts w:ascii="Source Sans Pro" w:eastAsia="Calibri" w:hAnsi="Source Sans Pro"/>
          <w:szCs w:val="28"/>
          <w:lang w:val="en-US"/>
        </w:rPr>
      </w:pPr>
      <w:r w:rsidRPr="00AE2F9D">
        <w:rPr>
          <w:rFonts w:ascii="Source Sans Pro" w:eastAsia="Calibri" w:hAnsi="Source Sans Pro"/>
          <w:szCs w:val="28"/>
          <w:lang w:val="en-US"/>
        </w:rPr>
        <w:t>Dear Parents</w:t>
      </w:r>
    </w:p>
    <w:p w:rsidR="00844E1A" w:rsidRPr="00AE2F9D" w:rsidRDefault="00844E1A" w:rsidP="00AE2F9D">
      <w:pPr>
        <w:spacing w:line="276" w:lineRule="auto"/>
        <w:jc w:val="both"/>
        <w:rPr>
          <w:rFonts w:ascii="Source Sans Pro" w:eastAsia="Calibri" w:hAnsi="Source Sans Pro"/>
          <w:szCs w:val="28"/>
          <w:lang w:val="en-US"/>
        </w:rPr>
      </w:pPr>
    </w:p>
    <w:p w:rsidR="00DE3A1A" w:rsidRDefault="007D5495" w:rsidP="00AE2F9D">
      <w:pPr>
        <w:jc w:val="both"/>
        <w:rPr>
          <w:rFonts w:ascii="Source Sans Pro" w:hAnsi="Source Sans Pro"/>
          <w:szCs w:val="28"/>
        </w:rPr>
      </w:pPr>
      <w:r w:rsidRPr="00AE2F9D">
        <w:rPr>
          <w:rFonts w:ascii="Source Sans Pro" w:hAnsi="Source Sans Pro"/>
          <w:szCs w:val="28"/>
        </w:rPr>
        <w:t>In Literacy</w:t>
      </w:r>
      <w:r w:rsidR="00AE2F9D">
        <w:rPr>
          <w:rFonts w:ascii="Source Sans Pro" w:hAnsi="Source Sans Pro"/>
          <w:szCs w:val="28"/>
        </w:rPr>
        <w:t>,</w:t>
      </w:r>
      <w:r w:rsidRPr="00AE2F9D">
        <w:rPr>
          <w:rFonts w:ascii="Source Sans Pro" w:hAnsi="Source Sans Pro"/>
          <w:szCs w:val="28"/>
        </w:rPr>
        <w:t xml:space="preserve"> will be </w:t>
      </w:r>
      <w:r w:rsidR="00DE3A1A" w:rsidRPr="00AE2F9D">
        <w:rPr>
          <w:rFonts w:ascii="Source Sans Pro" w:hAnsi="Source Sans Pro"/>
          <w:szCs w:val="28"/>
        </w:rPr>
        <w:t xml:space="preserve">we will be looking at books by the same author; Anthony Browne. We will be looking at his stories: Willy the Wimp, Gorilla, Silly Billy and Night Shimmy. We will be looking at what a blurb is and the kind of language used in a blurb. We will also be doing a Big Write in the style of an Anthony Browne book. </w:t>
      </w:r>
    </w:p>
    <w:p w:rsidR="00AE2F9D" w:rsidRPr="00AE2F9D" w:rsidRDefault="00AE2F9D" w:rsidP="00AE2F9D">
      <w:pPr>
        <w:jc w:val="both"/>
        <w:rPr>
          <w:rFonts w:ascii="Source Sans Pro" w:hAnsi="Source Sans Pro"/>
          <w:szCs w:val="28"/>
          <w:lang w:val="en-US"/>
        </w:rPr>
      </w:pPr>
    </w:p>
    <w:p w:rsidR="007D5495" w:rsidRPr="00AE2F9D" w:rsidRDefault="007D5495" w:rsidP="00AE2F9D">
      <w:pPr>
        <w:jc w:val="both"/>
        <w:rPr>
          <w:rFonts w:ascii="Source Sans Pro" w:hAnsi="Source Sans Pro"/>
          <w:szCs w:val="28"/>
        </w:rPr>
      </w:pPr>
      <w:bookmarkStart w:id="0" w:name="_MailEndCompose"/>
      <w:r w:rsidRPr="00AE2F9D">
        <w:rPr>
          <w:rFonts w:ascii="Source Sans Pro" w:hAnsi="Source Sans Pro"/>
          <w:szCs w:val="28"/>
        </w:rPr>
        <w:t>Spelling words will be sent home as normal</w:t>
      </w:r>
      <w:bookmarkEnd w:id="0"/>
      <w:r w:rsidR="00DE3A1A" w:rsidRPr="00AE2F9D">
        <w:rPr>
          <w:rFonts w:ascii="Source Sans Pro" w:hAnsi="Source Sans Pro"/>
          <w:szCs w:val="28"/>
        </w:rPr>
        <w:t>.</w:t>
      </w:r>
    </w:p>
    <w:p w:rsidR="00844E1A" w:rsidRPr="00AE2F9D" w:rsidRDefault="00844E1A" w:rsidP="00AE2F9D">
      <w:pPr>
        <w:spacing w:line="276" w:lineRule="auto"/>
        <w:jc w:val="both"/>
        <w:rPr>
          <w:rFonts w:ascii="Source Sans Pro" w:hAnsi="Source Sans Pro"/>
          <w:szCs w:val="28"/>
        </w:rPr>
      </w:pPr>
    </w:p>
    <w:p w:rsidR="009A55CB" w:rsidRPr="00AE2F9D" w:rsidRDefault="000C0E66" w:rsidP="00AE2F9D">
      <w:pPr>
        <w:jc w:val="both"/>
        <w:rPr>
          <w:rFonts w:ascii="Source Sans Pro" w:hAnsi="Source Sans Pro"/>
          <w:szCs w:val="28"/>
          <w:lang w:val="en-US"/>
        </w:rPr>
      </w:pPr>
      <w:r w:rsidRPr="00AE2F9D">
        <w:rPr>
          <w:rFonts w:ascii="Source Sans Pro" w:hAnsi="Source Sans Pro"/>
          <w:szCs w:val="28"/>
        </w:rPr>
        <w:t xml:space="preserve">In </w:t>
      </w:r>
      <w:r w:rsidR="009A55CB" w:rsidRPr="00AE2F9D">
        <w:rPr>
          <w:rFonts w:ascii="Source Sans Pro" w:hAnsi="Source Sans Pro"/>
          <w:szCs w:val="28"/>
        </w:rPr>
        <w:t>Numeracy, Year 2 will be consolidating their 2, 3, 5 and 10 times tables. We will be playing lots of games that require quick recalling of the multiplications. Students will be learning several strategies including arrays to solve multiplications they find tricky to support them</w:t>
      </w:r>
      <w:r w:rsidR="00AE2F9D">
        <w:rPr>
          <w:rFonts w:ascii="Source Sans Pro" w:hAnsi="Source Sans Pro"/>
          <w:szCs w:val="28"/>
        </w:rPr>
        <w:t>,</w:t>
      </w:r>
      <w:r w:rsidR="009A55CB" w:rsidRPr="00AE2F9D">
        <w:rPr>
          <w:rFonts w:ascii="Source Sans Pro" w:hAnsi="Source Sans Pro"/>
          <w:szCs w:val="28"/>
        </w:rPr>
        <w:t xml:space="preserve"> during the week.</w:t>
      </w:r>
    </w:p>
    <w:p w:rsidR="00844E1A" w:rsidRPr="00AE2F9D" w:rsidRDefault="00844E1A" w:rsidP="00AE2F9D">
      <w:pPr>
        <w:spacing w:line="276" w:lineRule="auto"/>
        <w:jc w:val="both"/>
        <w:rPr>
          <w:rFonts w:ascii="Source Sans Pro" w:eastAsia="Calibri" w:hAnsi="Source Sans Pro"/>
          <w:color w:val="FF0000"/>
          <w:szCs w:val="28"/>
          <w:lang w:val="en-US"/>
        </w:rPr>
      </w:pPr>
    </w:p>
    <w:p w:rsidR="00DE3A1A" w:rsidRPr="00AE2F9D" w:rsidRDefault="00DE3A1A" w:rsidP="00AE2F9D">
      <w:pPr>
        <w:jc w:val="both"/>
        <w:rPr>
          <w:rFonts w:ascii="Source Sans Pro" w:hAnsi="Source Sans Pro"/>
          <w:szCs w:val="28"/>
          <w:lang w:val="en-US"/>
        </w:rPr>
      </w:pPr>
      <w:r w:rsidRPr="00AE2F9D">
        <w:rPr>
          <w:rFonts w:ascii="Source Sans Pro" w:hAnsi="Source Sans Pro"/>
          <w:szCs w:val="28"/>
        </w:rPr>
        <w:t>In IPC next week</w:t>
      </w:r>
      <w:r w:rsidR="00AE2F9D">
        <w:rPr>
          <w:rFonts w:ascii="Source Sans Pro" w:hAnsi="Source Sans Pro"/>
          <w:szCs w:val="28"/>
        </w:rPr>
        <w:t>,</w:t>
      </w:r>
      <w:r w:rsidRPr="00AE2F9D">
        <w:rPr>
          <w:rFonts w:ascii="Source Sans Pro" w:hAnsi="Source Sans Pro"/>
          <w:szCs w:val="28"/>
        </w:rPr>
        <w:t xml:space="preserve"> we will be studying the history of dolls. We will use the internet to look up all different types of dolls and think about how they are different to the ones that we play with today. We will design our own doll and think about what accessories it will come with. We will</w:t>
      </w:r>
      <w:r w:rsidR="00AE2F9D">
        <w:rPr>
          <w:rFonts w:ascii="Source Sans Pro" w:hAnsi="Source Sans Pro"/>
          <w:szCs w:val="28"/>
        </w:rPr>
        <w:t xml:space="preserve"> also link our IPC lesson with S</w:t>
      </w:r>
      <w:r w:rsidRPr="00AE2F9D">
        <w:rPr>
          <w:rFonts w:ascii="Source Sans Pro" w:hAnsi="Source Sans Pro"/>
          <w:szCs w:val="28"/>
        </w:rPr>
        <w:t xml:space="preserve">cience and look at the different materials toys are made out of. </w:t>
      </w:r>
    </w:p>
    <w:p w:rsidR="00844E1A" w:rsidRPr="00AE2F9D" w:rsidRDefault="00844E1A" w:rsidP="00AE2F9D">
      <w:pPr>
        <w:spacing w:line="276" w:lineRule="auto"/>
        <w:jc w:val="both"/>
        <w:rPr>
          <w:rFonts w:ascii="Source Sans Pro" w:eastAsia="Calibri" w:hAnsi="Source Sans Pro"/>
          <w:color w:val="FF0000"/>
          <w:szCs w:val="28"/>
          <w:lang w:val="en-US"/>
        </w:rPr>
      </w:pPr>
    </w:p>
    <w:p w:rsidR="00F464C9" w:rsidRPr="00AE2F9D" w:rsidRDefault="00F464C9" w:rsidP="00AE2F9D">
      <w:pPr>
        <w:jc w:val="both"/>
        <w:rPr>
          <w:rFonts w:ascii="Source Sans Pro" w:hAnsi="Source Sans Pro"/>
          <w:szCs w:val="28"/>
          <w:lang w:val="en-US"/>
        </w:rPr>
      </w:pPr>
      <w:r w:rsidRPr="00AE2F9D">
        <w:rPr>
          <w:rFonts w:ascii="Source Sans Pro" w:hAnsi="Source Sans Pro"/>
          <w:szCs w:val="28"/>
        </w:rPr>
        <w:t>In Science, we will continue conducting small experiments to pract</w:t>
      </w:r>
      <w:r w:rsidR="00AE2F9D">
        <w:rPr>
          <w:rFonts w:ascii="Source Sans Pro" w:hAnsi="Source Sans Pro"/>
          <w:szCs w:val="28"/>
        </w:rPr>
        <w:t>ise our recording and predicting</w:t>
      </w:r>
      <w:r w:rsidRPr="00AE2F9D">
        <w:rPr>
          <w:rFonts w:ascii="Source Sans Pro" w:hAnsi="Source Sans Pro"/>
          <w:szCs w:val="28"/>
        </w:rPr>
        <w:t xml:space="preserve"> skills. We will be taking accurate readings and learning how best to record these observations.</w:t>
      </w:r>
    </w:p>
    <w:p w:rsidR="00844E1A" w:rsidRPr="00AE2F9D" w:rsidRDefault="00844E1A" w:rsidP="00844E1A">
      <w:pPr>
        <w:spacing w:line="259" w:lineRule="auto"/>
        <w:rPr>
          <w:rFonts w:ascii="Source Sans Pro" w:eastAsia="Calibri" w:hAnsi="Source Sans Pro"/>
          <w:szCs w:val="28"/>
          <w:lang w:val="en-US"/>
        </w:rPr>
      </w:pPr>
    </w:p>
    <w:p w:rsidR="00844E1A" w:rsidRPr="00AE2F9D" w:rsidRDefault="00844E1A" w:rsidP="00844E1A">
      <w:pPr>
        <w:spacing w:after="160" w:line="259" w:lineRule="auto"/>
        <w:rPr>
          <w:rFonts w:ascii="Source Sans Pro" w:eastAsia="Calibri" w:hAnsi="Source Sans Pro"/>
          <w:szCs w:val="28"/>
          <w:lang w:val="en-US"/>
        </w:rPr>
      </w:pPr>
      <w:r w:rsidRPr="00AE2F9D">
        <w:rPr>
          <w:rFonts w:ascii="Source Sans Pro" w:eastAsia="Calibri" w:hAnsi="Source Sans Pro"/>
          <w:szCs w:val="28"/>
          <w:lang w:val="en-US"/>
        </w:rPr>
        <w:t>As always, thank you for your continued support</w:t>
      </w:r>
      <w:r w:rsidR="004B7902" w:rsidRPr="00AE2F9D">
        <w:rPr>
          <w:rFonts w:ascii="Source Sans Pro" w:eastAsia="Calibri" w:hAnsi="Source Sans Pro"/>
          <w:szCs w:val="28"/>
          <w:lang w:val="en-US"/>
        </w:rPr>
        <w:t>.</w:t>
      </w:r>
    </w:p>
    <w:p w:rsidR="00844E1A" w:rsidRPr="00AE2F9D" w:rsidRDefault="00844E1A" w:rsidP="00844E1A">
      <w:pPr>
        <w:spacing w:after="160" w:line="259" w:lineRule="auto"/>
        <w:rPr>
          <w:rFonts w:ascii="Source Sans Pro" w:eastAsia="Calibri" w:hAnsi="Source Sans Pro"/>
          <w:szCs w:val="28"/>
          <w:lang w:val="en-US"/>
        </w:rPr>
      </w:pPr>
      <w:r w:rsidRPr="00AE2F9D">
        <w:rPr>
          <w:rFonts w:ascii="Source Sans Pro" w:eastAsia="Calibri" w:hAnsi="Source Sans Pro"/>
          <w:szCs w:val="28"/>
          <w:lang w:val="en-US"/>
        </w:rPr>
        <w:t>Kind regards</w:t>
      </w:r>
      <w:bookmarkStart w:id="1" w:name="_GoBack"/>
      <w:bookmarkEnd w:id="1"/>
    </w:p>
    <w:p w:rsidR="003B4F20" w:rsidRPr="00AE2F9D" w:rsidRDefault="00844E1A" w:rsidP="00844E1A">
      <w:pPr>
        <w:spacing w:after="160" w:line="259" w:lineRule="auto"/>
        <w:rPr>
          <w:rFonts w:ascii="Source Sans Pro" w:hAnsi="Source Sans Pro"/>
          <w:szCs w:val="28"/>
        </w:rPr>
      </w:pPr>
      <w:r w:rsidRPr="00AE2F9D">
        <w:rPr>
          <w:rFonts w:ascii="Source Sans Pro" w:eastAsia="Calibri" w:hAnsi="Source Sans Pro"/>
          <w:szCs w:val="28"/>
          <w:lang w:val="en-US"/>
        </w:rPr>
        <w:t>The Year 2 Team</w:t>
      </w:r>
    </w:p>
    <w:sectPr w:rsidR="003B4F20" w:rsidRPr="00AE2F9D"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AC" w:rsidRDefault="007B50AC" w:rsidP="00C85509">
      <w:r>
        <w:separator/>
      </w:r>
    </w:p>
  </w:endnote>
  <w:endnote w:type="continuationSeparator" w:id="0">
    <w:p w:rsidR="007B50AC" w:rsidRDefault="007B50AC"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AE2F9D"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0082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AC" w:rsidRDefault="007B50AC" w:rsidP="00C85509">
      <w:r>
        <w:separator/>
      </w:r>
    </w:p>
  </w:footnote>
  <w:footnote w:type="continuationSeparator" w:id="0">
    <w:p w:rsidR="007B50AC" w:rsidRDefault="007B50AC"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68DE"/>
    <w:rsid w:val="00075A69"/>
    <w:rsid w:val="000A328F"/>
    <w:rsid w:val="000A7058"/>
    <w:rsid w:val="000C0E66"/>
    <w:rsid w:val="00113693"/>
    <w:rsid w:val="00131100"/>
    <w:rsid w:val="00184512"/>
    <w:rsid w:val="001C18C4"/>
    <w:rsid w:val="001D5B29"/>
    <w:rsid w:val="00214B57"/>
    <w:rsid w:val="002838A8"/>
    <w:rsid w:val="00292719"/>
    <w:rsid w:val="002B55B3"/>
    <w:rsid w:val="002C54EB"/>
    <w:rsid w:val="002F187E"/>
    <w:rsid w:val="00356486"/>
    <w:rsid w:val="003B4F20"/>
    <w:rsid w:val="003C0396"/>
    <w:rsid w:val="00482C3B"/>
    <w:rsid w:val="004B7902"/>
    <w:rsid w:val="004C4436"/>
    <w:rsid w:val="0050082B"/>
    <w:rsid w:val="00521E38"/>
    <w:rsid w:val="0055439A"/>
    <w:rsid w:val="005C72F8"/>
    <w:rsid w:val="005E473D"/>
    <w:rsid w:val="0065011A"/>
    <w:rsid w:val="006836FE"/>
    <w:rsid w:val="006A4CDA"/>
    <w:rsid w:val="006C09D1"/>
    <w:rsid w:val="00723DC7"/>
    <w:rsid w:val="007878FF"/>
    <w:rsid w:val="007A321D"/>
    <w:rsid w:val="007B50AC"/>
    <w:rsid w:val="007D5495"/>
    <w:rsid w:val="007E5B3E"/>
    <w:rsid w:val="00844E1A"/>
    <w:rsid w:val="008827C1"/>
    <w:rsid w:val="008F08CE"/>
    <w:rsid w:val="009423AE"/>
    <w:rsid w:val="00974022"/>
    <w:rsid w:val="009A55CB"/>
    <w:rsid w:val="009A7F53"/>
    <w:rsid w:val="00A94A73"/>
    <w:rsid w:val="00AE2F9D"/>
    <w:rsid w:val="00B1157A"/>
    <w:rsid w:val="00B309BC"/>
    <w:rsid w:val="00B61128"/>
    <w:rsid w:val="00C34C50"/>
    <w:rsid w:val="00C54E11"/>
    <w:rsid w:val="00C84FA9"/>
    <w:rsid w:val="00C85509"/>
    <w:rsid w:val="00CE6F81"/>
    <w:rsid w:val="00CF38F6"/>
    <w:rsid w:val="00D27936"/>
    <w:rsid w:val="00D32EC5"/>
    <w:rsid w:val="00D56B93"/>
    <w:rsid w:val="00DA7568"/>
    <w:rsid w:val="00DC5D80"/>
    <w:rsid w:val="00DE3A1A"/>
    <w:rsid w:val="00E04D14"/>
    <w:rsid w:val="00E4077D"/>
    <w:rsid w:val="00E503DE"/>
    <w:rsid w:val="00E84AE6"/>
    <w:rsid w:val="00E86846"/>
    <w:rsid w:val="00EA7B37"/>
    <w:rsid w:val="00EF3CA6"/>
    <w:rsid w:val="00F06D41"/>
    <w:rsid w:val="00F179ED"/>
    <w:rsid w:val="00F21324"/>
    <w:rsid w:val="00F464C9"/>
    <w:rsid w:val="00F55F65"/>
    <w:rsid w:val="00F83C33"/>
    <w:rsid w:val="00FB5EBC"/>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2909">
      <w:bodyDiv w:val="1"/>
      <w:marLeft w:val="0"/>
      <w:marRight w:val="0"/>
      <w:marTop w:val="0"/>
      <w:marBottom w:val="0"/>
      <w:divBdr>
        <w:top w:val="none" w:sz="0" w:space="0" w:color="auto"/>
        <w:left w:val="none" w:sz="0" w:space="0" w:color="auto"/>
        <w:bottom w:val="none" w:sz="0" w:space="0" w:color="auto"/>
        <w:right w:val="none" w:sz="0" w:space="0" w:color="auto"/>
      </w:divBdr>
    </w:div>
    <w:div w:id="847211908">
      <w:bodyDiv w:val="1"/>
      <w:marLeft w:val="0"/>
      <w:marRight w:val="0"/>
      <w:marTop w:val="0"/>
      <w:marBottom w:val="0"/>
      <w:divBdr>
        <w:top w:val="none" w:sz="0" w:space="0" w:color="auto"/>
        <w:left w:val="none" w:sz="0" w:space="0" w:color="auto"/>
        <w:bottom w:val="none" w:sz="0" w:space="0" w:color="auto"/>
        <w:right w:val="none" w:sz="0" w:space="0" w:color="auto"/>
      </w:divBdr>
    </w:div>
    <w:div w:id="895824142">
      <w:bodyDiv w:val="1"/>
      <w:marLeft w:val="0"/>
      <w:marRight w:val="0"/>
      <w:marTop w:val="0"/>
      <w:marBottom w:val="0"/>
      <w:divBdr>
        <w:top w:val="none" w:sz="0" w:space="0" w:color="auto"/>
        <w:left w:val="none" w:sz="0" w:space="0" w:color="auto"/>
        <w:bottom w:val="none" w:sz="0" w:space="0" w:color="auto"/>
        <w:right w:val="none" w:sz="0" w:space="0" w:color="auto"/>
      </w:divBdr>
    </w:div>
    <w:div w:id="997422583">
      <w:bodyDiv w:val="1"/>
      <w:marLeft w:val="0"/>
      <w:marRight w:val="0"/>
      <w:marTop w:val="0"/>
      <w:marBottom w:val="0"/>
      <w:divBdr>
        <w:top w:val="none" w:sz="0" w:space="0" w:color="auto"/>
        <w:left w:val="none" w:sz="0" w:space="0" w:color="auto"/>
        <w:bottom w:val="none" w:sz="0" w:space="0" w:color="auto"/>
        <w:right w:val="none" w:sz="0" w:space="0" w:color="auto"/>
      </w:divBdr>
    </w:div>
    <w:div w:id="1402361271">
      <w:bodyDiv w:val="1"/>
      <w:marLeft w:val="0"/>
      <w:marRight w:val="0"/>
      <w:marTop w:val="0"/>
      <w:marBottom w:val="0"/>
      <w:divBdr>
        <w:top w:val="none" w:sz="0" w:space="0" w:color="auto"/>
        <w:left w:val="none" w:sz="0" w:space="0" w:color="auto"/>
        <w:bottom w:val="none" w:sz="0" w:space="0" w:color="auto"/>
        <w:right w:val="none" w:sz="0" w:space="0" w:color="auto"/>
      </w:divBdr>
    </w:div>
    <w:div w:id="1473643379">
      <w:bodyDiv w:val="1"/>
      <w:marLeft w:val="0"/>
      <w:marRight w:val="0"/>
      <w:marTop w:val="0"/>
      <w:marBottom w:val="0"/>
      <w:divBdr>
        <w:top w:val="none" w:sz="0" w:space="0" w:color="auto"/>
        <w:left w:val="none" w:sz="0" w:space="0" w:color="auto"/>
        <w:bottom w:val="none" w:sz="0" w:space="0" w:color="auto"/>
        <w:right w:val="none" w:sz="0" w:space="0" w:color="auto"/>
      </w:divBdr>
    </w:div>
    <w:div w:id="1709064569">
      <w:bodyDiv w:val="1"/>
      <w:marLeft w:val="0"/>
      <w:marRight w:val="0"/>
      <w:marTop w:val="0"/>
      <w:marBottom w:val="0"/>
      <w:divBdr>
        <w:top w:val="none" w:sz="0" w:space="0" w:color="auto"/>
        <w:left w:val="none" w:sz="0" w:space="0" w:color="auto"/>
        <w:bottom w:val="none" w:sz="0" w:space="0" w:color="auto"/>
        <w:right w:val="none" w:sz="0" w:space="0" w:color="auto"/>
      </w:divBdr>
    </w:div>
    <w:div w:id="1882210604">
      <w:bodyDiv w:val="1"/>
      <w:marLeft w:val="0"/>
      <w:marRight w:val="0"/>
      <w:marTop w:val="0"/>
      <w:marBottom w:val="0"/>
      <w:divBdr>
        <w:top w:val="none" w:sz="0" w:space="0" w:color="auto"/>
        <w:left w:val="none" w:sz="0" w:space="0" w:color="auto"/>
        <w:bottom w:val="none" w:sz="0" w:space="0" w:color="auto"/>
        <w:right w:val="none" w:sz="0" w:space="0" w:color="auto"/>
      </w:divBdr>
    </w:div>
    <w:div w:id="1887990075">
      <w:bodyDiv w:val="1"/>
      <w:marLeft w:val="0"/>
      <w:marRight w:val="0"/>
      <w:marTop w:val="0"/>
      <w:marBottom w:val="0"/>
      <w:divBdr>
        <w:top w:val="none" w:sz="0" w:space="0" w:color="auto"/>
        <w:left w:val="none" w:sz="0" w:space="0" w:color="auto"/>
        <w:bottom w:val="none" w:sz="0" w:space="0" w:color="auto"/>
        <w:right w:val="none" w:sz="0" w:space="0" w:color="auto"/>
      </w:divBdr>
    </w:div>
    <w:div w:id="211821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874-5243-4EB5-B9C3-4A41AF5C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2</cp:revision>
  <cp:lastPrinted>2016-11-28T03:17:00Z</cp:lastPrinted>
  <dcterms:created xsi:type="dcterms:W3CDTF">2017-05-30T09:32:00Z</dcterms:created>
  <dcterms:modified xsi:type="dcterms:W3CDTF">2017-05-30T09:32:00Z</dcterms:modified>
</cp:coreProperties>
</file>