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66" w:rsidRPr="008B3D93" w:rsidRDefault="00CD2DF1">
      <w:pPr>
        <w:rPr>
          <w:rFonts w:ascii="Source Sans Pro" w:hAnsi="Source Sans Pro"/>
        </w:rPr>
      </w:pPr>
      <w:r w:rsidRPr="008B3D93">
        <w:rPr>
          <w:rFonts w:ascii="Source Sans Pro" w:eastAsia="Times New Roman" w:hAnsi="Source Sans Pro"/>
          <w:noProof/>
        </w:rPr>
        <w:drawing>
          <wp:anchor distT="0" distB="0" distL="114300" distR="114300" simplePos="0" relativeHeight="251659264" behindDoc="0" locked="0" layoutInCell="1" allowOverlap="1" wp14:anchorId="28B9093F" wp14:editId="5DA4890E">
            <wp:simplePos x="0" y="0"/>
            <wp:positionH relativeFrom="column">
              <wp:posOffset>982345</wp:posOffset>
            </wp:positionH>
            <wp:positionV relativeFrom="paragraph">
              <wp:posOffset>-276225</wp:posOffset>
            </wp:positionV>
            <wp:extent cx="3933190" cy="1146810"/>
            <wp:effectExtent l="0" t="0" r="0" b="0"/>
            <wp:wrapNone/>
            <wp:docPr id="2" name="Picture 2" descr="cid:6919B4DE-DB56-480A-9F61-B55F65C295AB@me.nordangl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7BD8B-E510-4157-8EB1-269F9AA1805B" descr="cid:6919B4DE-DB56-480A-9F61-B55F65C295AB@me.nordanglia.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933190" cy="1146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DB3" w:rsidRPr="008B3D93" w:rsidRDefault="00B64DB3">
      <w:pPr>
        <w:rPr>
          <w:rFonts w:ascii="Source Sans Pro" w:hAnsi="Source Sans Pro"/>
        </w:rPr>
      </w:pPr>
    </w:p>
    <w:p w:rsidR="00B64DB3" w:rsidRPr="008B3D93" w:rsidRDefault="00B64DB3">
      <w:pPr>
        <w:rPr>
          <w:rFonts w:ascii="Source Sans Pro" w:hAnsi="Source Sans Pro"/>
        </w:rPr>
      </w:pPr>
    </w:p>
    <w:p w:rsidR="00A810F7" w:rsidRPr="008B3D93" w:rsidRDefault="00A810F7" w:rsidP="00B64DB3">
      <w:pPr>
        <w:jc w:val="center"/>
        <w:rPr>
          <w:rFonts w:ascii="Source Sans Pro" w:hAnsi="Source Sans Pro" w:cstheme="minorHAnsi"/>
          <w:b/>
        </w:rPr>
      </w:pPr>
    </w:p>
    <w:p w:rsidR="00153398" w:rsidRPr="008B3D93" w:rsidRDefault="00153398" w:rsidP="00B64DB3">
      <w:pPr>
        <w:jc w:val="center"/>
        <w:rPr>
          <w:rFonts w:ascii="Source Sans Pro" w:hAnsi="Source Sans Pro" w:cstheme="minorHAnsi"/>
          <w:b/>
        </w:rPr>
      </w:pPr>
    </w:p>
    <w:p w:rsidR="00B64DB3" w:rsidRPr="008B3D93" w:rsidRDefault="00B64DB3" w:rsidP="00B64DB3">
      <w:pPr>
        <w:jc w:val="center"/>
        <w:rPr>
          <w:rFonts w:ascii="Source Sans Pro" w:hAnsi="Source Sans Pro" w:cstheme="minorHAnsi"/>
          <w:b/>
          <w:sz w:val="24"/>
        </w:rPr>
      </w:pPr>
      <w:r w:rsidRPr="008B3D93">
        <w:rPr>
          <w:rFonts w:ascii="Source Sans Pro" w:hAnsi="Source Sans Pro" w:cstheme="minorHAnsi"/>
          <w:b/>
          <w:sz w:val="24"/>
        </w:rPr>
        <w:t xml:space="preserve">Thematic Overview / </w:t>
      </w:r>
      <w:r w:rsidR="008E6DED" w:rsidRPr="008B3D93">
        <w:rPr>
          <w:rFonts w:ascii="Source Sans Pro" w:hAnsi="Source Sans Pro" w:cstheme="minorHAnsi"/>
          <w:b/>
          <w:sz w:val="24"/>
        </w:rPr>
        <w:t>Year 7</w:t>
      </w:r>
      <w:r w:rsidRPr="008B3D93">
        <w:rPr>
          <w:rFonts w:ascii="Source Sans Pro" w:hAnsi="Source Sans Pro" w:cstheme="minorHAnsi"/>
          <w:b/>
          <w:sz w:val="24"/>
        </w:rPr>
        <w:t xml:space="preserve"> / </w:t>
      </w:r>
      <w:r w:rsidR="000930F9">
        <w:rPr>
          <w:rFonts w:ascii="Source Sans Pro" w:hAnsi="Source Sans Pro" w:cstheme="minorHAnsi"/>
          <w:b/>
          <w:sz w:val="24"/>
        </w:rPr>
        <w:t>Spring Term</w:t>
      </w:r>
    </w:p>
    <w:p w:rsidR="00B64DB3" w:rsidRPr="008B3D93" w:rsidRDefault="004B6B71" w:rsidP="00B64DB3">
      <w:pPr>
        <w:jc w:val="center"/>
        <w:rPr>
          <w:rFonts w:ascii="Source Sans Pro" w:hAnsi="Source Sans Pro" w:cstheme="minorHAnsi"/>
          <w:b/>
          <w:sz w:val="24"/>
        </w:rPr>
      </w:pPr>
      <w:r w:rsidRPr="008B3D93">
        <w:rPr>
          <w:rFonts w:ascii="Source Sans Pro" w:hAnsi="Source Sans Pro" w:cstheme="minorHAnsi"/>
          <w:b/>
          <w:sz w:val="24"/>
        </w:rPr>
        <w:t>2016-2017</w:t>
      </w:r>
    </w:p>
    <w:p w:rsidR="00B64DB3" w:rsidRPr="008B3D93" w:rsidRDefault="00B64DB3" w:rsidP="00B64DB3">
      <w:pPr>
        <w:rPr>
          <w:rFonts w:ascii="Source Sans Pro" w:hAnsi="Source Sans Pro"/>
        </w:rPr>
      </w:pPr>
    </w:p>
    <w:p w:rsidR="00B64DB3" w:rsidRPr="008B3D93" w:rsidRDefault="00B64DB3" w:rsidP="00B64DB3">
      <w:pPr>
        <w:rPr>
          <w:rFonts w:ascii="Source Sans Pro" w:hAnsi="Source Sans Pro"/>
        </w:rPr>
      </w:pPr>
    </w:p>
    <w:p w:rsidR="00B64DB3" w:rsidRPr="008B3D93" w:rsidRDefault="00B64DB3" w:rsidP="00B64DB3">
      <w:pPr>
        <w:rPr>
          <w:rFonts w:ascii="Source Sans Pro" w:hAnsi="Source Sans Pro" w:cstheme="minorHAnsi"/>
        </w:rPr>
      </w:pPr>
      <w:r w:rsidRPr="008B3D93">
        <w:rPr>
          <w:rFonts w:ascii="Source Sans Pro" w:hAnsi="Source Sans Pro" w:cstheme="minorHAnsi"/>
        </w:rPr>
        <w:t>Dear Parent / Guardian</w:t>
      </w:r>
    </w:p>
    <w:p w:rsidR="00B64DB3" w:rsidRPr="008B3D93" w:rsidRDefault="00B64DB3" w:rsidP="00B64DB3">
      <w:pPr>
        <w:rPr>
          <w:rFonts w:ascii="Source Sans Pro" w:hAnsi="Source Sans Pro" w:cstheme="minorHAnsi"/>
        </w:rPr>
      </w:pPr>
    </w:p>
    <w:p w:rsidR="00B64DB3" w:rsidRPr="008B3D93" w:rsidRDefault="00B64DB3" w:rsidP="00B64DB3">
      <w:pPr>
        <w:rPr>
          <w:rFonts w:ascii="Source Sans Pro" w:hAnsi="Source Sans Pro" w:cstheme="minorHAnsi"/>
        </w:rPr>
      </w:pPr>
      <w:r w:rsidRPr="008B3D93">
        <w:rPr>
          <w:rFonts w:ascii="Source Sans Pro" w:hAnsi="Source Sans Pro" w:cstheme="minorHAnsi"/>
        </w:rPr>
        <w:t xml:space="preserve">Please find attached our Thematic Overview for </w:t>
      </w:r>
      <w:r w:rsidR="008A06A8" w:rsidRPr="008B3D93">
        <w:rPr>
          <w:rFonts w:ascii="Source Sans Pro" w:hAnsi="Source Sans Pro" w:cstheme="minorHAnsi"/>
        </w:rPr>
        <w:t xml:space="preserve">Year 7 </w:t>
      </w:r>
      <w:r w:rsidR="000930F9">
        <w:rPr>
          <w:rFonts w:ascii="Source Sans Pro" w:hAnsi="Source Sans Pro" w:cstheme="minorHAnsi"/>
        </w:rPr>
        <w:t>Spring Term</w:t>
      </w:r>
      <w:r w:rsidRPr="008B3D93">
        <w:rPr>
          <w:rFonts w:ascii="Source Sans Pro" w:hAnsi="Source Sans Pro" w:cstheme="minorHAnsi"/>
        </w:rPr>
        <w:t xml:space="preserve">. </w:t>
      </w:r>
    </w:p>
    <w:p w:rsidR="002E5FE3" w:rsidRPr="0070543E" w:rsidRDefault="002E5FE3" w:rsidP="002E5FE3">
      <w:pPr>
        <w:rPr>
          <w:rFonts w:ascii="Source Sans Pro" w:hAnsi="Source Sans Pro" w:cstheme="minorHAnsi"/>
        </w:rPr>
      </w:pPr>
      <w:r w:rsidRPr="0070543E">
        <w:rPr>
          <w:rFonts w:ascii="Source Sans Pro" w:hAnsi="Source Sans Pro" w:cstheme="minorHAnsi"/>
        </w:rPr>
        <w:t xml:space="preserve">As explained in my </w:t>
      </w:r>
      <w:r>
        <w:rPr>
          <w:rFonts w:ascii="Source Sans Pro" w:hAnsi="Source Sans Pro" w:cstheme="minorHAnsi"/>
        </w:rPr>
        <w:t xml:space="preserve">September </w:t>
      </w:r>
      <w:r w:rsidRPr="0070543E">
        <w:rPr>
          <w:rFonts w:ascii="Source Sans Pro" w:hAnsi="Source Sans Pro" w:cstheme="minorHAnsi"/>
        </w:rPr>
        <w:t>welcome letter, this year’s Thematic Overviews refer to the YLOs (Yearly Learning Objectives) for the core subjects (English First Language</w:t>
      </w:r>
      <w:r>
        <w:rPr>
          <w:rFonts w:ascii="Source Sans Pro" w:hAnsi="Source Sans Pro" w:cstheme="minorHAnsi"/>
        </w:rPr>
        <w:t>, English Second Language</w:t>
      </w:r>
      <w:r w:rsidRPr="0070543E">
        <w:rPr>
          <w:rFonts w:ascii="Source Sans Pro" w:hAnsi="Source Sans Pro" w:cstheme="minorHAnsi"/>
        </w:rPr>
        <w:t xml:space="preserve">, Mathematics and Science) covered every term at Key Stage 3. You can find the complete list of YLOs </w:t>
      </w:r>
      <w:r>
        <w:rPr>
          <w:rFonts w:ascii="Source Sans Pro" w:hAnsi="Source Sans Pro" w:cstheme="minorHAnsi"/>
        </w:rPr>
        <w:t xml:space="preserve">for the core subjects </w:t>
      </w:r>
      <w:r w:rsidRPr="0070543E">
        <w:rPr>
          <w:rFonts w:ascii="Source Sans Pro" w:hAnsi="Source Sans Pro" w:cstheme="minorHAnsi"/>
        </w:rPr>
        <w:t xml:space="preserve">for the academic year in your child’s Communication Book. </w:t>
      </w:r>
    </w:p>
    <w:p w:rsidR="00B64DB3" w:rsidRPr="008B3D93" w:rsidRDefault="00B64DB3" w:rsidP="00B64DB3">
      <w:pPr>
        <w:rPr>
          <w:rFonts w:ascii="Source Sans Pro" w:hAnsi="Source Sans Pro" w:cstheme="minorHAnsi"/>
        </w:rPr>
      </w:pPr>
      <w:r w:rsidRPr="008B3D93">
        <w:rPr>
          <w:rFonts w:ascii="Source Sans Pro" w:hAnsi="Source Sans Pro" w:cstheme="minorHAnsi"/>
        </w:rPr>
        <w:t xml:space="preserve">We hope that this will give you a clear picture of the work being carried out by your child in school and enable you to facilitate their learning at home.  </w:t>
      </w:r>
    </w:p>
    <w:p w:rsidR="00B64DB3" w:rsidRPr="008B3D93" w:rsidRDefault="00B64DB3" w:rsidP="00B64DB3">
      <w:pPr>
        <w:rPr>
          <w:rFonts w:ascii="Source Sans Pro" w:hAnsi="Source Sans Pro" w:cstheme="minorHAnsi"/>
        </w:rPr>
      </w:pPr>
      <w:r w:rsidRPr="008B3D93">
        <w:rPr>
          <w:rFonts w:ascii="Source Sans Pro" w:hAnsi="Source Sans Pro" w:cstheme="minorHAnsi"/>
        </w:rPr>
        <w:t xml:space="preserve">The activities being carried out encourage your child to </w:t>
      </w:r>
      <w:r w:rsidR="008A06A8" w:rsidRPr="008B3D93">
        <w:rPr>
          <w:rFonts w:ascii="Source Sans Pro" w:hAnsi="Source Sans Pro" w:cstheme="minorHAnsi"/>
        </w:rPr>
        <w:t xml:space="preserve">review past learning, </w:t>
      </w:r>
      <w:r w:rsidRPr="008B3D93">
        <w:rPr>
          <w:rFonts w:ascii="Source Sans Pro" w:hAnsi="Source Sans Pro" w:cstheme="minorHAnsi"/>
        </w:rPr>
        <w:t>access and retain new knowledge</w:t>
      </w:r>
      <w:r w:rsidR="008A06A8" w:rsidRPr="008B3D93">
        <w:rPr>
          <w:rFonts w:ascii="Source Sans Pro" w:hAnsi="Source Sans Pro" w:cstheme="minorHAnsi"/>
        </w:rPr>
        <w:t>,</w:t>
      </w:r>
      <w:r w:rsidRPr="008B3D93">
        <w:rPr>
          <w:rFonts w:ascii="Source Sans Pro" w:hAnsi="Source Sans Pro" w:cstheme="minorHAnsi"/>
        </w:rPr>
        <w:t xml:space="preserve"> </w:t>
      </w:r>
      <w:r w:rsidR="008A06A8" w:rsidRPr="008B3D93">
        <w:rPr>
          <w:rFonts w:ascii="Source Sans Pro" w:hAnsi="Source Sans Pro" w:cstheme="minorHAnsi"/>
        </w:rPr>
        <w:t xml:space="preserve">as well as </w:t>
      </w:r>
      <w:r w:rsidRPr="008B3D93">
        <w:rPr>
          <w:rFonts w:ascii="Source Sans Pro" w:hAnsi="Source Sans Pro" w:cstheme="minorHAnsi"/>
        </w:rPr>
        <w:t xml:space="preserve">develop </w:t>
      </w:r>
      <w:r w:rsidR="008A06A8" w:rsidRPr="008B3D93">
        <w:rPr>
          <w:rFonts w:ascii="Source Sans Pro" w:hAnsi="Source Sans Pro" w:cstheme="minorHAnsi"/>
        </w:rPr>
        <w:t xml:space="preserve">and </w:t>
      </w:r>
      <w:proofErr w:type="spellStart"/>
      <w:r w:rsidR="008A06A8" w:rsidRPr="008B3D93">
        <w:rPr>
          <w:rFonts w:ascii="Source Sans Pro" w:hAnsi="Source Sans Pro" w:cstheme="minorHAnsi"/>
        </w:rPr>
        <w:t>practise</w:t>
      </w:r>
      <w:proofErr w:type="spellEnd"/>
      <w:r w:rsidR="008A06A8" w:rsidRPr="008B3D93">
        <w:rPr>
          <w:rFonts w:ascii="Source Sans Pro" w:hAnsi="Source Sans Pro" w:cstheme="minorHAnsi"/>
        </w:rPr>
        <w:t xml:space="preserve"> </w:t>
      </w:r>
      <w:r w:rsidRPr="008B3D93">
        <w:rPr>
          <w:rFonts w:ascii="Source Sans Pro" w:hAnsi="Source Sans Pro" w:cstheme="minorHAnsi"/>
        </w:rPr>
        <w:t>a variety of key skills</w:t>
      </w:r>
      <w:r w:rsidR="008A06A8" w:rsidRPr="008B3D93">
        <w:rPr>
          <w:rFonts w:ascii="Source Sans Pro" w:hAnsi="Source Sans Pro" w:cstheme="minorHAnsi"/>
        </w:rPr>
        <w:t xml:space="preserve"> to prepare them for ambitious goals</w:t>
      </w:r>
      <w:r w:rsidRPr="008B3D93">
        <w:rPr>
          <w:rFonts w:ascii="Source Sans Pro" w:hAnsi="Source Sans Pro" w:cstheme="minorHAnsi"/>
        </w:rPr>
        <w:t>.</w:t>
      </w:r>
    </w:p>
    <w:p w:rsidR="00B64DB3" w:rsidRPr="008B3D93" w:rsidRDefault="00B64DB3" w:rsidP="00B64DB3">
      <w:pPr>
        <w:rPr>
          <w:rFonts w:ascii="Source Sans Pro" w:hAnsi="Source Sans Pro" w:cstheme="minorHAnsi"/>
        </w:rPr>
      </w:pPr>
    </w:p>
    <w:p w:rsidR="00B64DB3" w:rsidRPr="008B3D93" w:rsidRDefault="000930F9" w:rsidP="00B64DB3">
      <w:pPr>
        <w:rPr>
          <w:rFonts w:ascii="Source Sans Pro" w:hAnsi="Source Sans Pro" w:cstheme="minorHAnsi"/>
        </w:rPr>
      </w:pPr>
      <w:r>
        <w:rPr>
          <w:rFonts w:ascii="Source Sans Pro" w:hAnsi="Source Sans Pro" w:cstheme="minorHAnsi"/>
        </w:rPr>
        <w:t>Yours s</w:t>
      </w:r>
      <w:r w:rsidR="00B64DB3" w:rsidRPr="008B3D93">
        <w:rPr>
          <w:rFonts w:ascii="Source Sans Pro" w:hAnsi="Source Sans Pro" w:cstheme="minorHAnsi"/>
        </w:rPr>
        <w:t>incerely</w:t>
      </w:r>
    </w:p>
    <w:p w:rsidR="00B64DB3" w:rsidRPr="008B3D93" w:rsidRDefault="00B64DB3" w:rsidP="00B64DB3">
      <w:pPr>
        <w:rPr>
          <w:rFonts w:ascii="Source Sans Pro" w:hAnsi="Source Sans Pro" w:cstheme="minorHAnsi"/>
        </w:rPr>
      </w:pPr>
      <w:proofErr w:type="spellStart"/>
      <w:r w:rsidRPr="008B3D93">
        <w:rPr>
          <w:rFonts w:ascii="Source Sans Pro" w:hAnsi="Source Sans Pro" w:cstheme="minorHAnsi"/>
        </w:rPr>
        <w:t>Ms</w:t>
      </w:r>
      <w:proofErr w:type="spellEnd"/>
      <w:r w:rsidRPr="008B3D93">
        <w:rPr>
          <w:rFonts w:ascii="Source Sans Pro" w:hAnsi="Source Sans Pro" w:cstheme="minorHAnsi"/>
        </w:rPr>
        <w:t xml:space="preserve"> </w:t>
      </w:r>
      <w:r w:rsidR="00960CA1" w:rsidRPr="008B3D93">
        <w:rPr>
          <w:rFonts w:ascii="Source Sans Pro" w:hAnsi="Source Sans Pro" w:cstheme="minorHAnsi"/>
        </w:rPr>
        <w:t xml:space="preserve">L. </w:t>
      </w:r>
      <w:proofErr w:type="spellStart"/>
      <w:r w:rsidR="00960CA1" w:rsidRPr="008B3D93">
        <w:rPr>
          <w:rFonts w:ascii="Source Sans Pro" w:hAnsi="Source Sans Pro" w:cstheme="minorHAnsi"/>
        </w:rPr>
        <w:t>Gonzalès</w:t>
      </w:r>
      <w:proofErr w:type="spellEnd"/>
    </w:p>
    <w:p w:rsidR="00B64DB3" w:rsidRPr="008B3D93" w:rsidRDefault="008A06A8" w:rsidP="00B64DB3">
      <w:pPr>
        <w:rPr>
          <w:rFonts w:ascii="Source Sans Pro" w:hAnsi="Source Sans Pro" w:cstheme="minorHAnsi"/>
        </w:rPr>
      </w:pPr>
      <w:r w:rsidRPr="008B3D93">
        <w:rPr>
          <w:rFonts w:ascii="Source Sans Pro" w:hAnsi="Source Sans Pro" w:cstheme="minorHAnsi"/>
        </w:rPr>
        <w:t>Head of Secondary</w:t>
      </w:r>
    </w:p>
    <w:p w:rsidR="00471764" w:rsidRPr="008B3D93" w:rsidRDefault="00471764" w:rsidP="00B64DB3">
      <w:pPr>
        <w:rPr>
          <w:rFonts w:ascii="Source Sans Pro" w:hAnsi="Source Sans Pro" w:cstheme="minorHAnsi"/>
        </w:rPr>
      </w:pPr>
    </w:p>
    <w:p w:rsidR="00471764" w:rsidRPr="008B3D93" w:rsidRDefault="00471764" w:rsidP="00B64DB3">
      <w:pPr>
        <w:rPr>
          <w:rFonts w:ascii="Source Sans Pro" w:hAnsi="Source Sans Pro" w:cstheme="minorHAnsi"/>
        </w:rPr>
      </w:pPr>
    </w:p>
    <w:p w:rsidR="00471764" w:rsidRPr="008B3D93" w:rsidRDefault="00471764" w:rsidP="00B64DB3">
      <w:pPr>
        <w:rPr>
          <w:rFonts w:ascii="Source Sans Pro" w:hAnsi="Source Sans Pro" w:cstheme="minorHAnsi"/>
        </w:rPr>
      </w:pPr>
    </w:p>
    <w:p w:rsidR="00471764" w:rsidRPr="008B3D93" w:rsidRDefault="008E6DED" w:rsidP="00225A3E">
      <w:pPr>
        <w:spacing w:after="0"/>
        <w:rPr>
          <w:rFonts w:ascii="Source Sans Pro" w:hAnsi="Source Sans Pro" w:cstheme="minorHAnsi"/>
        </w:rPr>
      </w:pPr>
      <w:r w:rsidRPr="008B3D93">
        <w:rPr>
          <w:rFonts w:ascii="Source Sans Pro" w:hAnsi="Source Sans Pro" w:cstheme="minorHAnsi"/>
          <w:b/>
          <w:sz w:val="28"/>
        </w:rPr>
        <w:lastRenderedPageBreak/>
        <w:t>English</w:t>
      </w:r>
      <w:r w:rsidRPr="008B3D93">
        <w:rPr>
          <w:rFonts w:ascii="Source Sans Pro" w:hAnsi="Source Sans Pro" w:cstheme="minorHAnsi"/>
          <w:sz w:val="28"/>
        </w:rPr>
        <w:t xml:space="preserve"> </w:t>
      </w:r>
      <w:r w:rsidRPr="008B3D93">
        <w:rPr>
          <w:rFonts w:ascii="Source Sans Pro" w:hAnsi="Source Sans Pro" w:cstheme="minorHAnsi"/>
        </w:rPr>
        <w:t>---------------------------------------------------------------------------------------------</w:t>
      </w:r>
      <w:r w:rsidR="00723FD6">
        <w:rPr>
          <w:rFonts w:ascii="Source Sans Pro" w:hAnsi="Source Sans Pro" w:cstheme="minorHAnsi"/>
        </w:rPr>
        <w:t>-----------------------------</w:t>
      </w:r>
    </w:p>
    <w:p w:rsidR="008E6DED" w:rsidRPr="008B3D93" w:rsidRDefault="008E6DED" w:rsidP="00225A3E">
      <w:pPr>
        <w:spacing w:after="0"/>
        <w:rPr>
          <w:rFonts w:ascii="Source Sans Pro" w:hAnsi="Source Sans Pro" w:cstheme="minorHAnsi"/>
        </w:rPr>
      </w:pPr>
    </w:p>
    <w:p w:rsidR="003C2797" w:rsidRPr="003809BD" w:rsidRDefault="008A06A8" w:rsidP="003C2797">
      <w:pPr>
        <w:spacing w:after="0"/>
        <w:rPr>
          <w:rFonts w:ascii="Source Sans Pro" w:hAnsi="Source Sans Pro" w:cstheme="minorHAnsi"/>
          <w:b/>
        </w:rPr>
      </w:pPr>
      <w:r w:rsidRPr="008B3D93">
        <w:rPr>
          <w:rFonts w:ascii="Source Sans Pro" w:hAnsi="Source Sans Pro" w:cstheme="minorHAnsi"/>
          <w:b/>
        </w:rPr>
        <w:t>First Language</w:t>
      </w:r>
    </w:p>
    <w:p w:rsidR="00931F21" w:rsidRPr="008B3D93" w:rsidRDefault="00931F21" w:rsidP="00931F21">
      <w:pPr>
        <w:spacing w:after="0"/>
        <w:rPr>
          <w:rFonts w:ascii="Source Sans Pro" w:hAnsi="Source Sans Pro" w:cstheme="minorHAnsi"/>
        </w:rPr>
      </w:pPr>
      <w:r>
        <w:rPr>
          <w:rFonts w:ascii="Source Sans Pro" w:hAnsi="Source Sans Pro" w:cstheme="minorHAnsi"/>
        </w:rPr>
        <w:t>This term</w:t>
      </w:r>
      <w:r w:rsidR="00F6572A">
        <w:rPr>
          <w:rFonts w:ascii="Source Sans Pro" w:hAnsi="Source Sans Pro" w:cstheme="minorHAnsi"/>
        </w:rPr>
        <w:t>, the</w:t>
      </w:r>
      <w:r>
        <w:rPr>
          <w:rFonts w:ascii="Source Sans Pro" w:hAnsi="Source Sans Pro" w:cstheme="minorHAnsi"/>
        </w:rPr>
        <w:t xml:space="preserve"> students will study the 21</w:t>
      </w:r>
      <w:r w:rsidRPr="00EE708B">
        <w:rPr>
          <w:rFonts w:ascii="Source Sans Pro" w:hAnsi="Source Sans Pro" w:cstheme="minorHAnsi"/>
          <w:vertAlign w:val="superscript"/>
        </w:rPr>
        <w:t>st</w:t>
      </w:r>
      <w:r>
        <w:rPr>
          <w:rFonts w:ascii="Source Sans Pro" w:hAnsi="Source Sans Pro" w:cstheme="minorHAnsi"/>
        </w:rPr>
        <w:t xml:space="preserve"> Century Novel ‘Holes’ by Louis Sachar and various texts by William Shakespeare in the ‘Introduction to Shakespeare’ unit of work. </w:t>
      </w:r>
      <w:r w:rsidR="00F6572A">
        <w:rPr>
          <w:rFonts w:ascii="Source Sans Pro" w:hAnsi="Source Sans Pro" w:cstheme="minorHAnsi"/>
        </w:rPr>
        <w:t>The s</w:t>
      </w:r>
      <w:r>
        <w:rPr>
          <w:rFonts w:ascii="Source Sans Pro" w:hAnsi="Source Sans Pro" w:cstheme="minorHAnsi"/>
        </w:rPr>
        <w:t>tudent</w:t>
      </w:r>
      <w:r w:rsidR="00F6572A">
        <w:rPr>
          <w:rFonts w:ascii="Source Sans Pro" w:hAnsi="Source Sans Pro" w:cstheme="minorHAnsi"/>
        </w:rPr>
        <w:t>s</w:t>
      </w:r>
      <w:r>
        <w:rPr>
          <w:rFonts w:ascii="Source Sans Pro" w:hAnsi="Source Sans Pro" w:cstheme="minorHAnsi"/>
        </w:rPr>
        <w:t xml:space="preserve"> will begin to explore different aspects of narrative and begin to consider how they can structure their own creative texts. </w:t>
      </w:r>
    </w:p>
    <w:p w:rsidR="00931F21" w:rsidRPr="008B3D93" w:rsidRDefault="00931F21" w:rsidP="00931F21">
      <w:pPr>
        <w:spacing w:after="0"/>
        <w:rPr>
          <w:rFonts w:ascii="Source Sans Pro" w:hAnsi="Source Sans Pro" w:cstheme="minorHAnsi"/>
        </w:rPr>
      </w:pPr>
    </w:p>
    <w:p w:rsidR="00931F21" w:rsidRPr="00F6572A" w:rsidRDefault="00931F21" w:rsidP="00931F21">
      <w:pPr>
        <w:spacing w:after="0"/>
        <w:rPr>
          <w:rFonts w:ascii="Source Sans Pro" w:hAnsi="Source Sans Pro" w:cstheme="minorHAnsi"/>
          <w:i/>
        </w:rPr>
      </w:pPr>
      <w:r w:rsidRPr="009F33F6">
        <w:rPr>
          <w:rFonts w:ascii="Source Sans Pro" w:hAnsi="Source Sans Pro" w:cstheme="minorHAnsi"/>
          <w:i/>
        </w:rPr>
        <w:t>Yearly Learning Objectives covered:</w:t>
      </w:r>
    </w:p>
    <w:p w:rsidR="00931F21" w:rsidRPr="003809BD" w:rsidRDefault="00931F21" w:rsidP="003809BD">
      <w:pPr>
        <w:pStyle w:val="ListParagraph"/>
        <w:numPr>
          <w:ilvl w:val="0"/>
          <w:numId w:val="8"/>
        </w:numPr>
        <w:spacing w:after="0"/>
        <w:ind w:left="360"/>
        <w:rPr>
          <w:rFonts w:ascii="Source Sans Pro" w:hAnsi="Source Sans Pro" w:cstheme="minorHAnsi"/>
        </w:rPr>
      </w:pPr>
      <w:r w:rsidRPr="003809BD">
        <w:rPr>
          <w:rFonts w:ascii="Source Sans Pro" w:hAnsi="Source Sans Pro" w:cstheme="minorHAnsi"/>
        </w:rPr>
        <w:t>I am able to structure my work using paragraphs.</w:t>
      </w:r>
    </w:p>
    <w:p w:rsidR="00931F21" w:rsidRPr="003809BD" w:rsidRDefault="00931F21" w:rsidP="003809BD">
      <w:pPr>
        <w:pStyle w:val="ListParagraph"/>
        <w:numPr>
          <w:ilvl w:val="0"/>
          <w:numId w:val="8"/>
        </w:numPr>
        <w:spacing w:after="0"/>
        <w:ind w:left="360"/>
        <w:rPr>
          <w:rFonts w:ascii="Source Sans Pro" w:hAnsi="Source Sans Pro" w:cstheme="minorHAnsi"/>
        </w:rPr>
      </w:pPr>
      <w:r w:rsidRPr="003809BD">
        <w:rPr>
          <w:rFonts w:ascii="Source Sans Pro" w:hAnsi="Source Sans Pro" w:cstheme="minorHAnsi"/>
        </w:rPr>
        <w:t>I can use a range of punctuation accurately.</w:t>
      </w:r>
    </w:p>
    <w:p w:rsidR="00931F21" w:rsidRPr="003809BD" w:rsidRDefault="00931F21" w:rsidP="003809BD">
      <w:pPr>
        <w:pStyle w:val="ListParagraph"/>
        <w:numPr>
          <w:ilvl w:val="0"/>
          <w:numId w:val="8"/>
        </w:numPr>
        <w:spacing w:after="0"/>
        <w:ind w:left="360"/>
        <w:rPr>
          <w:rFonts w:ascii="Source Sans Pro" w:hAnsi="Source Sans Pro" w:cstheme="minorHAnsi"/>
        </w:rPr>
      </w:pPr>
      <w:r w:rsidRPr="003809BD">
        <w:rPr>
          <w:rFonts w:ascii="Source Sans Pro" w:hAnsi="Source Sans Pro" w:cstheme="minorHAnsi"/>
        </w:rPr>
        <w:t xml:space="preserve">I can make basic comments about the structure and </w:t>
      </w:r>
      <w:proofErr w:type="spellStart"/>
      <w:r w:rsidRPr="003809BD">
        <w:rPr>
          <w:rFonts w:ascii="Source Sans Pro" w:hAnsi="Source Sans Pro" w:cstheme="minorHAnsi"/>
        </w:rPr>
        <w:t>organisation</w:t>
      </w:r>
      <w:proofErr w:type="spellEnd"/>
      <w:r w:rsidRPr="003809BD">
        <w:rPr>
          <w:rFonts w:ascii="Source Sans Pro" w:hAnsi="Source Sans Pro" w:cstheme="minorHAnsi"/>
        </w:rPr>
        <w:t xml:space="preserve"> of a text. </w:t>
      </w:r>
    </w:p>
    <w:p w:rsidR="00931F21" w:rsidRPr="003809BD" w:rsidRDefault="00931F21" w:rsidP="003809BD">
      <w:pPr>
        <w:pStyle w:val="ListParagraph"/>
        <w:numPr>
          <w:ilvl w:val="0"/>
          <w:numId w:val="8"/>
        </w:numPr>
        <w:spacing w:after="0"/>
        <w:ind w:left="360"/>
        <w:rPr>
          <w:rFonts w:ascii="Source Sans Pro" w:hAnsi="Source Sans Pro" w:cstheme="minorHAnsi"/>
        </w:rPr>
      </w:pPr>
      <w:r w:rsidRPr="003809BD">
        <w:rPr>
          <w:rFonts w:ascii="Source Sans Pro" w:hAnsi="Source Sans Pro" w:cstheme="minorHAnsi"/>
        </w:rPr>
        <w:t>I can make basic comments about the settings, characters and themes of a text.</w:t>
      </w:r>
    </w:p>
    <w:p w:rsidR="00931F21" w:rsidRPr="00F6572A" w:rsidRDefault="00931F21" w:rsidP="003809BD">
      <w:pPr>
        <w:pStyle w:val="ListParagraph"/>
        <w:numPr>
          <w:ilvl w:val="0"/>
          <w:numId w:val="8"/>
        </w:numPr>
        <w:spacing w:after="0" w:line="240" w:lineRule="auto"/>
        <w:ind w:left="360"/>
        <w:rPr>
          <w:rFonts w:ascii="Source Sans Pro" w:eastAsia="Times New Roman" w:hAnsi="Source Sans Pro" w:cs="Times New Roman"/>
          <w:color w:val="000000"/>
        </w:rPr>
      </w:pPr>
      <w:r w:rsidRPr="00F6572A">
        <w:rPr>
          <w:rFonts w:ascii="Source Sans Pro" w:eastAsia="Times New Roman" w:hAnsi="Source Sans Pro" w:cs="Times New Roman"/>
          <w:color w:val="000000"/>
        </w:rPr>
        <w:t>My spelling of common words and homophones is accurate.</w:t>
      </w:r>
    </w:p>
    <w:p w:rsidR="00931F21" w:rsidRPr="00F6572A" w:rsidRDefault="00931F21" w:rsidP="003809BD">
      <w:pPr>
        <w:pStyle w:val="ListParagraph"/>
        <w:numPr>
          <w:ilvl w:val="0"/>
          <w:numId w:val="8"/>
        </w:numPr>
        <w:spacing w:after="0" w:line="240" w:lineRule="auto"/>
        <w:ind w:left="360"/>
        <w:rPr>
          <w:rFonts w:ascii="Source Sans Pro" w:eastAsia="Times New Roman" w:hAnsi="Source Sans Pro" w:cs="Times New Roman"/>
          <w:color w:val="000000"/>
        </w:rPr>
      </w:pPr>
      <w:r w:rsidRPr="00F6572A">
        <w:rPr>
          <w:rFonts w:ascii="Source Sans Pro" w:eastAsia="Times New Roman" w:hAnsi="Source Sans Pro" w:cs="Times New Roman"/>
          <w:color w:val="000000"/>
        </w:rPr>
        <w:t>My vocabulary choices are ambitious, although not always accurate.</w:t>
      </w:r>
    </w:p>
    <w:p w:rsidR="00931F21" w:rsidRPr="003809BD" w:rsidRDefault="00931F21" w:rsidP="003809BD">
      <w:pPr>
        <w:pStyle w:val="ListParagraph"/>
        <w:numPr>
          <w:ilvl w:val="0"/>
          <w:numId w:val="8"/>
        </w:numPr>
        <w:spacing w:after="0"/>
        <w:ind w:left="360"/>
        <w:rPr>
          <w:rFonts w:ascii="Source Sans Pro" w:hAnsi="Source Sans Pro" w:cstheme="minorHAnsi"/>
        </w:rPr>
      </w:pPr>
      <w:r w:rsidRPr="003809BD">
        <w:rPr>
          <w:rFonts w:ascii="Source Sans Pro" w:hAnsi="Source Sans Pro" w:cstheme="minorHAnsi"/>
        </w:rPr>
        <w:t>I can make basic comments about the writer’s viewpoint and overall effect on the reader.</w:t>
      </w:r>
    </w:p>
    <w:p w:rsidR="00931F21" w:rsidRDefault="00931F21" w:rsidP="003809BD">
      <w:pPr>
        <w:pStyle w:val="ListParagraph"/>
        <w:numPr>
          <w:ilvl w:val="0"/>
          <w:numId w:val="8"/>
        </w:numPr>
        <w:spacing w:after="0"/>
        <w:ind w:left="360"/>
        <w:rPr>
          <w:rFonts w:ascii="Source Sans Pro" w:hAnsi="Source Sans Pro" w:cstheme="minorHAnsi"/>
        </w:rPr>
      </w:pPr>
      <w:r w:rsidRPr="003809BD">
        <w:rPr>
          <w:rFonts w:ascii="Source Sans Pro" w:hAnsi="Source Sans Pro" w:cstheme="minorHAnsi"/>
        </w:rPr>
        <w:t>I can make some comments about the writer’s purpose.</w:t>
      </w:r>
    </w:p>
    <w:p w:rsidR="00824506" w:rsidRDefault="00824506" w:rsidP="00824506">
      <w:pPr>
        <w:spacing w:after="0"/>
        <w:rPr>
          <w:rFonts w:ascii="Source Sans Pro" w:hAnsi="Source Sans Pro" w:cstheme="minorHAnsi"/>
        </w:rPr>
      </w:pPr>
    </w:p>
    <w:p w:rsidR="00824506" w:rsidRPr="00824506" w:rsidRDefault="00824506" w:rsidP="00824506">
      <w:pPr>
        <w:spacing w:after="0"/>
        <w:rPr>
          <w:rFonts w:ascii="Source Sans Pro" w:hAnsi="Source Sans Pro" w:cstheme="minorHAnsi"/>
          <w:b/>
        </w:rPr>
      </w:pPr>
      <w:r w:rsidRPr="00824506">
        <w:rPr>
          <w:rFonts w:ascii="Source Sans Pro" w:hAnsi="Source Sans Pro" w:cstheme="minorHAnsi"/>
          <w:b/>
        </w:rPr>
        <w:t>Second Language</w:t>
      </w:r>
    </w:p>
    <w:p w:rsidR="00824506" w:rsidRDefault="00824506" w:rsidP="00824506">
      <w:pPr>
        <w:spacing w:after="0"/>
        <w:rPr>
          <w:rFonts w:ascii="Source Sans Pro" w:hAnsi="Source Sans Pro" w:cstheme="minorHAnsi"/>
        </w:rPr>
      </w:pPr>
      <w:r>
        <w:rPr>
          <w:rFonts w:ascii="Source Sans Pro" w:hAnsi="Source Sans Pro" w:cstheme="minorHAnsi"/>
        </w:rPr>
        <w:t xml:space="preserve">This term, </w:t>
      </w:r>
      <w:r w:rsidR="00F6572A">
        <w:rPr>
          <w:rFonts w:ascii="Source Sans Pro" w:hAnsi="Source Sans Pro" w:cstheme="minorHAnsi"/>
        </w:rPr>
        <w:t xml:space="preserve">the </w:t>
      </w:r>
      <w:r>
        <w:rPr>
          <w:rFonts w:ascii="Source Sans Pro" w:hAnsi="Source Sans Pro" w:cstheme="minorHAnsi"/>
        </w:rPr>
        <w:t>students will be continuing to develop their spoken and written English through a variety of comprehension, handwriting and listening tasks.  They will also be developing their understanding of grammar.</w:t>
      </w:r>
    </w:p>
    <w:p w:rsidR="00824506" w:rsidRDefault="00824506" w:rsidP="00824506">
      <w:pPr>
        <w:spacing w:after="0"/>
        <w:rPr>
          <w:rFonts w:ascii="Source Sans Pro" w:hAnsi="Source Sans Pro" w:cstheme="minorHAnsi"/>
        </w:rPr>
      </w:pPr>
    </w:p>
    <w:p w:rsidR="00824506" w:rsidRDefault="00824506" w:rsidP="00824506">
      <w:pPr>
        <w:spacing w:after="0"/>
        <w:rPr>
          <w:rFonts w:ascii="Source Sans Pro" w:hAnsi="Source Sans Pro" w:cstheme="minorHAnsi"/>
          <w:i/>
        </w:rPr>
      </w:pPr>
      <w:r w:rsidRPr="00824506">
        <w:rPr>
          <w:rFonts w:ascii="Source Sans Pro" w:hAnsi="Source Sans Pro" w:cstheme="minorHAnsi"/>
          <w:i/>
        </w:rPr>
        <w:t>Yearly Learning Objectives covered:</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can understand simple questions.  </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can listen to and usually understand what is being said.  </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can understand the main points, details and some opinions in spoken passages.  </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can speak clearly and check my listener understands.  </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can verbally respond to a narrative/story by commenting on what might happen next.  </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can understand the main points, details and opinions in most written texts.  </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can comprehend and respond to a fictional text.  </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can comprehend and respond to a non-fictional text. </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can skim and scan a text to find and closer identify specific words and phrases.  </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can accurately write a short text using simple sentences. </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keep my writing neat by staying on the lines and keeping my letters the same size. </w:t>
      </w:r>
    </w:p>
    <w:p w:rsid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 xml:space="preserve">I know to use capital letters to show the beginning of sentences and proper nouns.  </w:t>
      </w:r>
    </w:p>
    <w:p w:rsidR="00824506" w:rsidRPr="00824506" w:rsidRDefault="00824506" w:rsidP="00F6572A">
      <w:pPr>
        <w:pStyle w:val="ListParagraph"/>
        <w:numPr>
          <w:ilvl w:val="0"/>
          <w:numId w:val="8"/>
        </w:numPr>
        <w:spacing w:after="0"/>
        <w:ind w:left="360"/>
        <w:rPr>
          <w:rFonts w:ascii="Source Sans Pro" w:hAnsi="Source Sans Pro" w:cstheme="minorHAnsi"/>
        </w:rPr>
      </w:pPr>
      <w:r w:rsidRPr="00824506">
        <w:rPr>
          <w:rFonts w:ascii="Source Sans Pro" w:hAnsi="Source Sans Pro" w:cstheme="minorHAnsi"/>
        </w:rPr>
        <w:t>I can use full stops and commas accurately.</w:t>
      </w:r>
    </w:p>
    <w:p w:rsidR="002D461F" w:rsidRPr="008B3D93" w:rsidRDefault="002D461F" w:rsidP="00225A3E">
      <w:pPr>
        <w:spacing w:after="0"/>
        <w:rPr>
          <w:rFonts w:ascii="Source Sans Pro" w:hAnsi="Source Sans Pro" w:cstheme="minorHAnsi"/>
        </w:rPr>
      </w:pPr>
    </w:p>
    <w:p w:rsidR="008A06A8" w:rsidRPr="008B3D93" w:rsidRDefault="008A06A8" w:rsidP="00225A3E">
      <w:pPr>
        <w:spacing w:after="0"/>
        <w:rPr>
          <w:rFonts w:ascii="Source Sans Pro" w:hAnsi="Source Sans Pro" w:cstheme="minorHAnsi"/>
        </w:rPr>
      </w:pPr>
    </w:p>
    <w:p w:rsidR="00F6572A" w:rsidRDefault="00F6572A">
      <w:pPr>
        <w:rPr>
          <w:rFonts w:ascii="Source Sans Pro" w:hAnsi="Source Sans Pro" w:cstheme="minorHAnsi"/>
          <w:b/>
          <w:sz w:val="28"/>
        </w:rPr>
      </w:pPr>
      <w:r>
        <w:rPr>
          <w:rFonts w:ascii="Source Sans Pro" w:hAnsi="Source Sans Pro" w:cstheme="minorHAnsi"/>
          <w:b/>
          <w:sz w:val="28"/>
        </w:rPr>
        <w:br w:type="page"/>
      </w:r>
    </w:p>
    <w:p w:rsidR="000D0A35" w:rsidRDefault="000D0A35" w:rsidP="00225A3E">
      <w:pPr>
        <w:spacing w:after="0"/>
        <w:rPr>
          <w:rFonts w:ascii="Source Sans Pro" w:hAnsi="Source Sans Pro" w:cstheme="minorHAnsi"/>
        </w:rPr>
      </w:pPr>
      <w:r w:rsidRPr="008B3D93">
        <w:rPr>
          <w:rFonts w:ascii="Source Sans Pro" w:hAnsi="Source Sans Pro" w:cstheme="minorHAnsi"/>
          <w:b/>
          <w:sz w:val="28"/>
        </w:rPr>
        <w:lastRenderedPageBreak/>
        <w:t>Mathematics</w:t>
      </w:r>
      <w:r w:rsidRPr="008B3D93">
        <w:rPr>
          <w:rFonts w:ascii="Source Sans Pro" w:hAnsi="Source Sans Pro" w:cstheme="minorHAnsi"/>
          <w:sz w:val="28"/>
        </w:rPr>
        <w:t xml:space="preserve"> </w:t>
      </w:r>
      <w:r w:rsidRPr="008B3D93">
        <w:rPr>
          <w:rFonts w:ascii="Source Sans Pro" w:hAnsi="Source Sans Pro" w:cstheme="minorHAnsi"/>
        </w:rPr>
        <w:t>-----------------------------------------------------------------------------------</w:t>
      </w:r>
      <w:r w:rsidR="00723FD6">
        <w:rPr>
          <w:rFonts w:ascii="Source Sans Pro" w:hAnsi="Source Sans Pro" w:cstheme="minorHAnsi"/>
        </w:rPr>
        <w:t>-----------------------------</w:t>
      </w:r>
    </w:p>
    <w:p w:rsidR="009F33F6" w:rsidRPr="008B3D93" w:rsidRDefault="009F33F6" w:rsidP="00225A3E">
      <w:pPr>
        <w:spacing w:after="0"/>
        <w:rPr>
          <w:rFonts w:ascii="Source Sans Pro" w:hAnsi="Source Sans Pro" w:cstheme="minorHAnsi"/>
        </w:rPr>
      </w:pPr>
    </w:p>
    <w:p w:rsidR="007253B1" w:rsidRPr="008B3D93" w:rsidRDefault="007253B1" w:rsidP="007253B1">
      <w:pPr>
        <w:spacing w:after="0"/>
        <w:rPr>
          <w:rFonts w:ascii="Source Sans Pro" w:hAnsi="Source Sans Pro" w:cstheme="minorHAnsi"/>
        </w:rPr>
      </w:pPr>
      <w:r>
        <w:rPr>
          <w:rFonts w:ascii="Source Sans Pro" w:hAnsi="Source Sans Pro" w:cstheme="minorHAnsi"/>
        </w:rPr>
        <w:t>This term, the students will be examined against all topics taught to date. They will learn new skills in line with the following objectives.</w:t>
      </w:r>
    </w:p>
    <w:p w:rsidR="008A06A8" w:rsidRPr="008B3D93" w:rsidRDefault="008A06A8" w:rsidP="002D461F">
      <w:pPr>
        <w:spacing w:after="0"/>
        <w:rPr>
          <w:rFonts w:ascii="Source Sans Pro" w:hAnsi="Source Sans Pro" w:cstheme="minorHAnsi"/>
        </w:rPr>
      </w:pPr>
    </w:p>
    <w:p w:rsidR="007253B1" w:rsidRPr="00F6572A" w:rsidRDefault="008A06A8" w:rsidP="008A06A8">
      <w:pPr>
        <w:spacing w:after="0"/>
        <w:rPr>
          <w:rFonts w:ascii="Source Sans Pro" w:hAnsi="Source Sans Pro" w:cstheme="minorHAnsi"/>
          <w:i/>
        </w:rPr>
      </w:pPr>
      <w:r w:rsidRPr="009F33F6">
        <w:rPr>
          <w:rFonts w:ascii="Source Sans Pro" w:hAnsi="Source Sans Pro" w:cstheme="minorHAnsi"/>
          <w:i/>
        </w:rPr>
        <w:t>Yearly Learning Objectives covered:</w:t>
      </w:r>
    </w:p>
    <w:p w:rsidR="007253B1" w:rsidRPr="007253B1" w:rsidRDefault="007253B1" w:rsidP="003809BD">
      <w:pPr>
        <w:pStyle w:val="ListParagraph"/>
        <w:numPr>
          <w:ilvl w:val="0"/>
          <w:numId w:val="6"/>
        </w:numPr>
        <w:spacing w:after="0"/>
        <w:ind w:left="360"/>
        <w:rPr>
          <w:rFonts w:ascii="Source Sans Pro" w:hAnsi="Source Sans Pro" w:cstheme="minorHAnsi"/>
        </w:rPr>
      </w:pPr>
      <w:r w:rsidRPr="007253B1">
        <w:rPr>
          <w:rFonts w:ascii="Source Sans Pro" w:hAnsi="Source Sans Pro" w:cstheme="minorHAnsi"/>
        </w:rPr>
        <w:t>Read values from straight-line graphs for real-life situations</w:t>
      </w:r>
      <w:r>
        <w:rPr>
          <w:rFonts w:ascii="Source Sans Pro" w:hAnsi="Source Sans Pro" w:cstheme="minorHAnsi"/>
        </w:rPr>
        <w:t>.</w:t>
      </w:r>
    </w:p>
    <w:p w:rsidR="007253B1" w:rsidRPr="007253B1" w:rsidRDefault="007253B1" w:rsidP="003809BD">
      <w:pPr>
        <w:pStyle w:val="ListParagraph"/>
        <w:numPr>
          <w:ilvl w:val="0"/>
          <w:numId w:val="6"/>
        </w:numPr>
        <w:spacing w:after="0"/>
        <w:ind w:left="360"/>
        <w:rPr>
          <w:rFonts w:ascii="Source Sans Pro" w:hAnsi="Source Sans Pro" w:cstheme="minorHAnsi"/>
        </w:rPr>
      </w:pPr>
      <w:r w:rsidRPr="007253B1">
        <w:rPr>
          <w:rFonts w:ascii="Source Sans Pro" w:hAnsi="Source Sans Pro" w:cstheme="minorHAnsi"/>
        </w:rPr>
        <w:t>Draw, label and scale axes</w:t>
      </w:r>
      <w:r>
        <w:rPr>
          <w:rFonts w:ascii="Source Sans Pro" w:hAnsi="Source Sans Pro" w:cstheme="minorHAnsi"/>
        </w:rPr>
        <w:t>.</w:t>
      </w:r>
    </w:p>
    <w:p w:rsidR="007253B1" w:rsidRPr="007253B1" w:rsidRDefault="007253B1" w:rsidP="003809BD">
      <w:pPr>
        <w:pStyle w:val="ListParagraph"/>
        <w:numPr>
          <w:ilvl w:val="0"/>
          <w:numId w:val="6"/>
        </w:numPr>
        <w:spacing w:after="0"/>
        <w:ind w:left="360"/>
        <w:rPr>
          <w:rFonts w:ascii="Source Sans Pro" w:hAnsi="Source Sans Pro" w:cstheme="minorHAnsi"/>
        </w:rPr>
      </w:pPr>
      <w:r w:rsidRPr="007253B1">
        <w:rPr>
          <w:rFonts w:ascii="Source Sans Pro" w:hAnsi="Source Sans Pro" w:cstheme="minorHAnsi"/>
        </w:rPr>
        <w:t>Read x and y coordinates in the first quadrant</w:t>
      </w:r>
      <w:r>
        <w:rPr>
          <w:rFonts w:ascii="Source Sans Pro" w:hAnsi="Source Sans Pro" w:cstheme="minorHAnsi"/>
        </w:rPr>
        <w:t>.</w:t>
      </w:r>
    </w:p>
    <w:p w:rsidR="007253B1" w:rsidRPr="007253B1" w:rsidRDefault="007253B1" w:rsidP="003809BD">
      <w:pPr>
        <w:pStyle w:val="ListParagraph"/>
        <w:numPr>
          <w:ilvl w:val="0"/>
          <w:numId w:val="6"/>
        </w:numPr>
        <w:spacing w:after="0"/>
        <w:ind w:left="360"/>
        <w:rPr>
          <w:rFonts w:ascii="Source Sans Pro" w:hAnsi="Source Sans Pro" w:cstheme="minorHAnsi"/>
        </w:rPr>
      </w:pPr>
      <w:r w:rsidRPr="007253B1">
        <w:rPr>
          <w:rFonts w:ascii="Source Sans Pro" w:hAnsi="Source Sans Pro" w:cstheme="minorHAnsi"/>
        </w:rPr>
        <w:t>Identify parallel and perpendicular lines</w:t>
      </w:r>
      <w:r>
        <w:rPr>
          <w:rFonts w:ascii="Source Sans Pro" w:hAnsi="Source Sans Pro" w:cstheme="minorHAnsi"/>
        </w:rPr>
        <w:t>.</w:t>
      </w:r>
    </w:p>
    <w:p w:rsidR="007253B1" w:rsidRPr="007253B1" w:rsidRDefault="007253B1" w:rsidP="003809BD">
      <w:pPr>
        <w:pStyle w:val="ListParagraph"/>
        <w:numPr>
          <w:ilvl w:val="0"/>
          <w:numId w:val="6"/>
        </w:numPr>
        <w:spacing w:after="0"/>
        <w:ind w:left="360"/>
        <w:rPr>
          <w:rFonts w:ascii="Source Sans Pro" w:hAnsi="Source Sans Pro" w:cstheme="minorHAnsi"/>
        </w:rPr>
      </w:pPr>
      <w:proofErr w:type="spellStart"/>
      <w:r w:rsidRPr="007253B1">
        <w:rPr>
          <w:rFonts w:ascii="Source Sans Pro" w:hAnsi="Source Sans Pro" w:cstheme="minorHAnsi"/>
        </w:rPr>
        <w:t>Recognise</w:t>
      </w:r>
      <w:proofErr w:type="spellEnd"/>
      <w:r w:rsidRPr="007253B1">
        <w:rPr>
          <w:rFonts w:ascii="Source Sans Pro" w:hAnsi="Source Sans Pro" w:cstheme="minorHAnsi"/>
        </w:rPr>
        <w:t xml:space="preserve"> and use multiples and factors (divisors), and use simple tests of divisibility</w:t>
      </w:r>
      <w:r>
        <w:rPr>
          <w:rFonts w:ascii="Source Sans Pro" w:hAnsi="Source Sans Pro" w:cstheme="minorHAnsi"/>
        </w:rPr>
        <w:t>.</w:t>
      </w:r>
    </w:p>
    <w:p w:rsidR="007253B1" w:rsidRPr="007253B1" w:rsidRDefault="007253B1" w:rsidP="003809BD">
      <w:pPr>
        <w:pStyle w:val="ListParagraph"/>
        <w:numPr>
          <w:ilvl w:val="0"/>
          <w:numId w:val="6"/>
        </w:numPr>
        <w:spacing w:after="0"/>
        <w:ind w:left="360"/>
        <w:rPr>
          <w:rFonts w:ascii="Source Sans Pro" w:hAnsi="Source Sans Pro" w:cstheme="minorHAnsi"/>
        </w:rPr>
      </w:pPr>
      <w:r w:rsidRPr="007253B1">
        <w:rPr>
          <w:rFonts w:ascii="Source Sans Pro" w:hAnsi="Source Sans Pro" w:cstheme="minorHAnsi"/>
        </w:rPr>
        <w:t>Understand and use the language associated with translations</w:t>
      </w:r>
      <w:r>
        <w:rPr>
          <w:rFonts w:ascii="Source Sans Pro" w:hAnsi="Source Sans Pro" w:cstheme="minorHAnsi"/>
        </w:rPr>
        <w:t>.</w:t>
      </w:r>
    </w:p>
    <w:p w:rsidR="007253B1" w:rsidRPr="007253B1" w:rsidRDefault="007253B1" w:rsidP="003809BD">
      <w:pPr>
        <w:pStyle w:val="ListParagraph"/>
        <w:numPr>
          <w:ilvl w:val="0"/>
          <w:numId w:val="6"/>
        </w:numPr>
        <w:spacing w:after="0"/>
        <w:ind w:left="360"/>
        <w:rPr>
          <w:rFonts w:ascii="Source Sans Pro" w:hAnsi="Source Sans Pro" w:cstheme="minorHAnsi"/>
        </w:rPr>
      </w:pPr>
      <w:r w:rsidRPr="007253B1">
        <w:rPr>
          <w:rFonts w:ascii="Source Sans Pro" w:hAnsi="Source Sans Pro" w:cstheme="minorHAnsi"/>
        </w:rPr>
        <w:t>Use correct notation for labelling lines</w:t>
      </w:r>
      <w:r>
        <w:rPr>
          <w:rFonts w:ascii="Source Sans Pro" w:hAnsi="Source Sans Pro" w:cstheme="minorHAnsi"/>
        </w:rPr>
        <w:t>.</w:t>
      </w:r>
    </w:p>
    <w:p w:rsidR="007253B1" w:rsidRPr="007253B1" w:rsidRDefault="007253B1" w:rsidP="003809BD">
      <w:pPr>
        <w:pStyle w:val="ListParagraph"/>
        <w:numPr>
          <w:ilvl w:val="0"/>
          <w:numId w:val="6"/>
        </w:numPr>
        <w:spacing w:after="0"/>
        <w:ind w:left="360"/>
        <w:rPr>
          <w:rFonts w:ascii="Source Sans Pro" w:hAnsi="Source Sans Pro" w:cstheme="minorHAnsi"/>
        </w:rPr>
      </w:pPr>
      <w:r w:rsidRPr="007253B1">
        <w:rPr>
          <w:rFonts w:ascii="Source Sans Pro" w:hAnsi="Source Sans Pro" w:cstheme="minorHAnsi"/>
        </w:rPr>
        <w:t>Simplify fractions by cancelling all common factors</w:t>
      </w:r>
      <w:r>
        <w:rPr>
          <w:rFonts w:ascii="Source Sans Pro" w:hAnsi="Source Sans Pro" w:cstheme="minorHAnsi"/>
        </w:rPr>
        <w:t>.</w:t>
      </w:r>
    </w:p>
    <w:p w:rsidR="008A06A8" w:rsidRPr="007253B1" w:rsidRDefault="007253B1" w:rsidP="003809BD">
      <w:pPr>
        <w:pStyle w:val="ListParagraph"/>
        <w:numPr>
          <w:ilvl w:val="0"/>
          <w:numId w:val="6"/>
        </w:numPr>
        <w:spacing w:after="0"/>
        <w:ind w:left="360"/>
        <w:rPr>
          <w:rFonts w:ascii="Source Sans Pro" w:hAnsi="Source Sans Pro" w:cstheme="minorHAnsi"/>
        </w:rPr>
      </w:pPr>
      <w:r w:rsidRPr="007253B1">
        <w:rPr>
          <w:rFonts w:ascii="Source Sans Pro" w:hAnsi="Source Sans Pro" w:cstheme="minorHAnsi"/>
        </w:rPr>
        <w:t>Add and subtract simple fractions with denominators of any size</w:t>
      </w:r>
      <w:r>
        <w:rPr>
          <w:rFonts w:ascii="Source Sans Pro" w:hAnsi="Source Sans Pro" w:cstheme="minorHAnsi"/>
        </w:rPr>
        <w:t>.</w:t>
      </w:r>
    </w:p>
    <w:p w:rsidR="008A06A8" w:rsidRPr="008B3D93" w:rsidRDefault="008A06A8" w:rsidP="002D461F">
      <w:pPr>
        <w:spacing w:after="0"/>
        <w:rPr>
          <w:rFonts w:ascii="Source Sans Pro" w:hAnsi="Source Sans Pro" w:cstheme="minorHAnsi"/>
        </w:rPr>
      </w:pPr>
    </w:p>
    <w:p w:rsidR="008A06A8" w:rsidRPr="008B3D93" w:rsidRDefault="008A06A8" w:rsidP="002D461F">
      <w:pPr>
        <w:spacing w:after="0"/>
        <w:rPr>
          <w:rFonts w:ascii="Source Sans Pro" w:hAnsi="Source Sans Pro" w:cstheme="minorHAnsi"/>
        </w:rPr>
      </w:pPr>
    </w:p>
    <w:p w:rsidR="00FC31B0" w:rsidRDefault="00055778" w:rsidP="00225A3E">
      <w:pPr>
        <w:spacing w:after="0"/>
        <w:rPr>
          <w:rFonts w:ascii="Source Sans Pro" w:hAnsi="Source Sans Pro" w:cstheme="minorHAnsi"/>
        </w:rPr>
      </w:pPr>
      <w:r w:rsidRPr="008B3D93">
        <w:rPr>
          <w:rFonts w:ascii="Source Sans Pro" w:hAnsi="Source Sans Pro" w:cstheme="minorHAnsi"/>
          <w:b/>
          <w:sz w:val="28"/>
        </w:rPr>
        <w:t xml:space="preserve">Science </w:t>
      </w:r>
      <w:r w:rsidRPr="008B3D93">
        <w:rPr>
          <w:rFonts w:ascii="Source Sans Pro" w:hAnsi="Source Sans Pro" w:cstheme="minorHAnsi"/>
        </w:rPr>
        <w:t>---------------------------------------------------------------------------------------------</w:t>
      </w:r>
      <w:r w:rsidR="00723FD6">
        <w:rPr>
          <w:rFonts w:ascii="Source Sans Pro" w:hAnsi="Source Sans Pro" w:cstheme="minorHAnsi"/>
        </w:rPr>
        <w:t>-----------------------------</w:t>
      </w:r>
    </w:p>
    <w:p w:rsidR="009F33F6" w:rsidRPr="008B3D93" w:rsidRDefault="009F33F6" w:rsidP="00225A3E">
      <w:pPr>
        <w:spacing w:after="0"/>
        <w:rPr>
          <w:rFonts w:ascii="Source Sans Pro" w:hAnsi="Source Sans Pro" w:cstheme="minorHAnsi"/>
        </w:rPr>
      </w:pPr>
    </w:p>
    <w:p w:rsidR="000600F5" w:rsidRDefault="00325567" w:rsidP="000600F5">
      <w:pPr>
        <w:rPr>
          <w:rFonts w:ascii="Source Sans Pro" w:hAnsi="Source Sans Pro" w:cstheme="minorHAnsi"/>
          <w:b/>
          <w:sz w:val="28"/>
        </w:rPr>
      </w:pPr>
      <w:r>
        <w:rPr>
          <w:rFonts w:ascii="Source Sans Pro" w:hAnsi="Source Sans Pro" w:cstheme="minorHAnsi"/>
        </w:rPr>
        <w:t>This term</w:t>
      </w:r>
      <w:r w:rsidR="000600F5">
        <w:rPr>
          <w:rFonts w:ascii="Source Sans Pro" w:hAnsi="Source Sans Pro" w:cstheme="minorHAnsi"/>
        </w:rPr>
        <w:t>, the students will continue to enhance their knowledge and understanding of topics in Biology, Chemistry and Physics. Yearly Learning Objectives will help the students to be prepared for Year 7 expectations and it is absolutely essential for them to have understood them thoroughly. Continual effort will help prepare them for exams.</w:t>
      </w:r>
    </w:p>
    <w:p w:rsidR="000600F5" w:rsidRDefault="000600F5" w:rsidP="000600F5">
      <w:pPr>
        <w:spacing w:after="0"/>
        <w:rPr>
          <w:rFonts w:ascii="Source Sans Pro" w:hAnsi="Source Sans Pro" w:cstheme="minorHAnsi"/>
          <w:i/>
        </w:rPr>
      </w:pPr>
      <w:r w:rsidRPr="009F33F6">
        <w:rPr>
          <w:rFonts w:ascii="Source Sans Pro" w:hAnsi="Source Sans Pro" w:cstheme="minorHAnsi"/>
          <w:i/>
        </w:rPr>
        <w:t>Yearly Learning Objectives covered:</w:t>
      </w:r>
    </w:p>
    <w:p w:rsidR="00F6572A" w:rsidRPr="009F33F6" w:rsidRDefault="00F6572A" w:rsidP="000600F5">
      <w:pPr>
        <w:spacing w:after="0"/>
        <w:rPr>
          <w:rFonts w:ascii="Source Sans Pro" w:hAnsi="Source Sans Pro" w:cstheme="minorHAnsi"/>
          <w:i/>
        </w:rPr>
      </w:pPr>
    </w:p>
    <w:p w:rsidR="000600F5" w:rsidRDefault="000600F5" w:rsidP="000600F5">
      <w:pPr>
        <w:keepNext/>
        <w:spacing w:after="0"/>
        <w:outlineLvl w:val="1"/>
        <w:rPr>
          <w:rFonts w:ascii="Source Sans Pro" w:hAnsi="Source Sans Pro" w:cstheme="minorHAnsi"/>
        </w:rPr>
      </w:pPr>
      <w:r>
        <w:rPr>
          <w:rFonts w:ascii="Source Sans Pro" w:hAnsi="Source Sans Pro" w:cstheme="minorHAnsi"/>
        </w:rPr>
        <w:t>Biology: Cells and organisms</w:t>
      </w:r>
    </w:p>
    <w:p w:rsidR="000600F5" w:rsidRDefault="000600F5" w:rsidP="00704C75">
      <w:pPr>
        <w:pStyle w:val="ListParagraph"/>
        <w:keepNext/>
        <w:numPr>
          <w:ilvl w:val="0"/>
          <w:numId w:val="4"/>
        </w:numPr>
        <w:spacing w:after="0"/>
        <w:ind w:left="360"/>
        <w:outlineLvl w:val="1"/>
        <w:rPr>
          <w:rFonts w:ascii="Source Sans Pro" w:hAnsi="Source Sans Pro" w:cstheme="minorHAnsi"/>
          <w:u w:val="single"/>
        </w:rPr>
      </w:pPr>
      <w:r>
        <w:rPr>
          <w:rFonts w:ascii="Source Sans Pro" w:hAnsi="Source Sans Pro"/>
        </w:rPr>
        <w:t>I can recall the role of micro-organisms in the breakdown of organic matter, food production and disease, including the work of Louis Pasteur.</w:t>
      </w:r>
    </w:p>
    <w:p w:rsidR="000600F5" w:rsidRDefault="000600F5" w:rsidP="000600F5">
      <w:pPr>
        <w:spacing w:after="0"/>
        <w:rPr>
          <w:rFonts w:ascii="Source Sans Pro" w:hAnsi="Source Sans Pro" w:cstheme="minorHAnsi"/>
        </w:rPr>
      </w:pPr>
    </w:p>
    <w:p w:rsidR="000600F5" w:rsidRDefault="000600F5" w:rsidP="000600F5">
      <w:pPr>
        <w:keepNext/>
        <w:spacing w:after="0"/>
        <w:outlineLvl w:val="1"/>
        <w:rPr>
          <w:rFonts w:ascii="Source Sans Pro" w:hAnsi="Source Sans Pro" w:cstheme="minorHAnsi"/>
        </w:rPr>
      </w:pPr>
      <w:r>
        <w:rPr>
          <w:rFonts w:ascii="Source Sans Pro" w:hAnsi="Source Sans Pro" w:cstheme="minorHAnsi"/>
        </w:rPr>
        <w:t>Chemistry: Material properties</w:t>
      </w:r>
    </w:p>
    <w:p w:rsidR="000600F5" w:rsidRDefault="000600F5" w:rsidP="00704C75">
      <w:pPr>
        <w:pStyle w:val="ListParagraph"/>
        <w:keepNext/>
        <w:numPr>
          <w:ilvl w:val="0"/>
          <w:numId w:val="5"/>
        </w:numPr>
        <w:spacing w:after="0"/>
        <w:outlineLvl w:val="1"/>
        <w:rPr>
          <w:rFonts w:ascii="Calibri" w:eastAsia="Times New Roman" w:hAnsi="Calibri" w:cs="Times New Roman"/>
          <w:color w:val="000000"/>
        </w:rPr>
      </w:pPr>
      <w:r>
        <w:rPr>
          <w:rFonts w:ascii="Source Sans Pro" w:hAnsi="Source Sans Pro"/>
        </w:rPr>
        <w:t>I can distinguish between metals and non-metals, and describe everyday materials and their physical properties.</w:t>
      </w:r>
      <w:r>
        <w:rPr>
          <w:rFonts w:ascii="Calibri" w:eastAsia="Times New Roman" w:hAnsi="Calibri" w:cs="Times New Roman"/>
          <w:color w:val="000000"/>
        </w:rPr>
        <w:t xml:space="preserve"> </w:t>
      </w:r>
    </w:p>
    <w:p w:rsidR="000600F5" w:rsidRDefault="000600F5" w:rsidP="000600F5">
      <w:pPr>
        <w:keepNext/>
        <w:spacing w:after="0"/>
        <w:outlineLvl w:val="1"/>
        <w:rPr>
          <w:rFonts w:ascii="Calibri" w:eastAsia="Times New Roman" w:hAnsi="Calibri" w:cs="Times New Roman"/>
          <w:color w:val="000000"/>
        </w:rPr>
      </w:pPr>
    </w:p>
    <w:p w:rsidR="000600F5" w:rsidRDefault="000600F5" w:rsidP="000600F5">
      <w:pPr>
        <w:keepNext/>
        <w:spacing w:after="0"/>
        <w:outlineLvl w:val="1"/>
        <w:rPr>
          <w:rFonts w:ascii="Source Sans Pro" w:hAnsi="Source Sans Pro" w:cstheme="minorHAnsi"/>
        </w:rPr>
      </w:pPr>
      <w:r>
        <w:rPr>
          <w:rFonts w:ascii="Source Sans Pro" w:hAnsi="Source Sans Pro" w:cstheme="minorHAnsi"/>
        </w:rPr>
        <w:t>Physics: Energy</w:t>
      </w:r>
    </w:p>
    <w:p w:rsidR="008A06A8" w:rsidRPr="00325567" w:rsidRDefault="000600F5" w:rsidP="00225A3E">
      <w:pPr>
        <w:pStyle w:val="ListParagraph"/>
        <w:keepNext/>
        <w:numPr>
          <w:ilvl w:val="0"/>
          <w:numId w:val="5"/>
        </w:numPr>
        <w:spacing w:after="0"/>
        <w:outlineLvl w:val="1"/>
        <w:rPr>
          <w:rFonts w:ascii="Source Sans Pro" w:hAnsi="Source Sans Pro" w:cstheme="minorHAnsi"/>
        </w:rPr>
      </w:pPr>
      <w:r>
        <w:rPr>
          <w:rFonts w:ascii="Source Sans Pro" w:hAnsi="Source Sans Pro"/>
        </w:rPr>
        <w:t xml:space="preserve">I can understand that energy cannot be created or destroyed, and </w:t>
      </w:r>
      <w:proofErr w:type="spellStart"/>
      <w:r>
        <w:rPr>
          <w:rFonts w:ascii="Source Sans Pro" w:hAnsi="Source Sans Pro"/>
        </w:rPr>
        <w:t>recognise</w:t>
      </w:r>
      <w:proofErr w:type="spellEnd"/>
      <w:r>
        <w:rPr>
          <w:rFonts w:ascii="Source Sans Pro" w:hAnsi="Source Sans Pro"/>
        </w:rPr>
        <w:t xml:space="preserve"> different energy types and energy transfers.</w:t>
      </w:r>
    </w:p>
    <w:p w:rsidR="00325567" w:rsidRPr="00325567" w:rsidRDefault="00325567" w:rsidP="00325567">
      <w:pPr>
        <w:pStyle w:val="ListParagraph"/>
        <w:keepNext/>
        <w:spacing w:after="0"/>
        <w:ind w:left="360"/>
        <w:outlineLvl w:val="1"/>
        <w:rPr>
          <w:rFonts w:ascii="Source Sans Pro" w:hAnsi="Source Sans Pro" w:cstheme="minorHAnsi"/>
        </w:rPr>
      </w:pPr>
    </w:p>
    <w:p w:rsidR="008A06A8" w:rsidRDefault="008A06A8" w:rsidP="00225A3E">
      <w:pPr>
        <w:spacing w:after="0"/>
        <w:rPr>
          <w:rFonts w:ascii="Source Sans Pro" w:hAnsi="Source Sans Pro" w:cstheme="minorHAnsi"/>
        </w:rPr>
      </w:pPr>
    </w:p>
    <w:p w:rsidR="004E50C8" w:rsidRDefault="004E50C8" w:rsidP="00225A3E">
      <w:pPr>
        <w:spacing w:after="0"/>
        <w:rPr>
          <w:rFonts w:ascii="Source Sans Pro" w:hAnsi="Source Sans Pro" w:cstheme="minorHAnsi"/>
        </w:rPr>
      </w:pPr>
    </w:p>
    <w:p w:rsidR="004E50C8" w:rsidRPr="008B3D93" w:rsidRDefault="004E50C8" w:rsidP="00225A3E">
      <w:pPr>
        <w:spacing w:after="0"/>
        <w:rPr>
          <w:rFonts w:ascii="Source Sans Pro" w:hAnsi="Source Sans Pro" w:cstheme="minorHAnsi"/>
        </w:rPr>
      </w:pPr>
    </w:p>
    <w:p w:rsidR="008967A2" w:rsidRDefault="00184353" w:rsidP="00225A3E">
      <w:pPr>
        <w:spacing w:after="0"/>
        <w:rPr>
          <w:rFonts w:ascii="Source Sans Pro" w:hAnsi="Source Sans Pro" w:cstheme="minorHAnsi"/>
        </w:rPr>
      </w:pPr>
      <w:r w:rsidRPr="008B3D93">
        <w:rPr>
          <w:rFonts w:ascii="Source Sans Pro" w:hAnsi="Source Sans Pro" w:cstheme="minorHAnsi"/>
          <w:b/>
          <w:sz w:val="28"/>
        </w:rPr>
        <w:lastRenderedPageBreak/>
        <w:t xml:space="preserve">Humanities </w:t>
      </w:r>
      <w:r w:rsidR="008967A2" w:rsidRPr="008B3D93">
        <w:rPr>
          <w:rFonts w:ascii="Source Sans Pro" w:hAnsi="Source Sans Pro" w:cstheme="minorHAnsi"/>
        </w:rPr>
        <w:t>--------------------------------------------------------------------------------------</w:t>
      </w:r>
      <w:r w:rsidR="00723FD6">
        <w:rPr>
          <w:rFonts w:ascii="Source Sans Pro" w:hAnsi="Source Sans Pro" w:cstheme="minorHAnsi"/>
        </w:rPr>
        <w:t>-----------------------------</w:t>
      </w:r>
    </w:p>
    <w:p w:rsidR="009F33F6" w:rsidRPr="008B3D93" w:rsidRDefault="009F33F6" w:rsidP="00225A3E">
      <w:pPr>
        <w:spacing w:after="0"/>
        <w:rPr>
          <w:rFonts w:ascii="Source Sans Pro" w:hAnsi="Source Sans Pro" w:cstheme="minorHAnsi"/>
        </w:rPr>
      </w:pPr>
    </w:p>
    <w:p w:rsidR="00704C75" w:rsidRPr="00704C75" w:rsidRDefault="00F6572A" w:rsidP="00704C75">
      <w:pPr>
        <w:spacing w:after="0"/>
        <w:rPr>
          <w:rFonts w:ascii="Source Sans Pro" w:hAnsi="Source Sans Pro"/>
          <w:lang w:val="en-GB"/>
        </w:rPr>
      </w:pPr>
      <w:r>
        <w:rPr>
          <w:rFonts w:ascii="Source Sans Pro" w:hAnsi="Source Sans Pro"/>
          <w:lang w:val="en-GB"/>
        </w:rPr>
        <w:t>During this term, the students</w:t>
      </w:r>
      <w:r w:rsidR="00704C75" w:rsidRPr="00704C75">
        <w:rPr>
          <w:rFonts w:ascii="Source Sans Pro" w:hAnsi="Source Sans Pro"/>
          <w:lang w:val="en-GB"/>
        </w:rPr>
        <w:t xml:space="preserve"> are going to study two topics. The first will be a historical study of the Terracotta Warriors</w:t>
      </w:r>
      <w:r>
        <w:rPr>
          <w:rFonts w:ascii="Source Sans Pro" w:hAnsi="Source Sans Pro"/>
          <w:lang w:val="en-GB"/>
        </w:rPr>
        <w:t>,</w:t>
      </w:r>
      <w:r w:rsidR="00704C75" w:rsidRPr="00704C75">
        <w:rPr>
          <w:rFonts w:ascii="Source Sans Pro" w:hAnsi="Source Sans Pro"/>
          <w:lang w:val="en-GB"/>
        </w:rPr>
        <w:t xml:space="preserve"> including a field trip</w:t>
      </w:r>
      <w:r>
        <w:rPr>
          <w:rFonts w:ascii="Source Sans Pro" w:hAnsi="Source Sans Pro"/>
          <w:lang w:val="en-GB"/>
        </w:rPr>
        <w:t>. T</w:t>
      </w:r>
      <w:r w:rsidR="00704C75" w:rsidRPr="00704C75">
        <w:rPr>
          <w:rFonts w:ascii="Source Sans Pro" w:hAnsi="Source Sans Pro"/>
          <w:lang w:val="en-GB"/>
        </w:rPr>
        <w:t>he second</w:t>
      </w:r>
      <w:r>
        <w:rPr>
          <w:rFonts w:ascii="Source Sans Pro" w:hAnsi="Source Sans Pro"/>
          <w:lang w:val="en-GB"/>
        </w:rPr>
        <w:t xml:space="preserve"> topic</w:t>
      </w:r>
      <w:r w:rsidR="00704C75" w:rsidRPr="00704C75">
        <w:rPr>
          <w:rFonts w:ascii="Source Sans Pro" w:hAnsi="Source Sans Pro"/>
          <w:lang w:val="en-GB"/>
        </w:rPr>
        <w:t xml:space="preserve"> will be a historical study of medieval life</w:t>
      </w:r>
      <w:r>
        <w:rPr>
          <w:rFonts w:ascii="Source Sans Pro" w:hAnsi="Source Sans Pro"/>
          <w:lang w:val="en-GB"/>
        </w:rPr>
        <w:t>; this includes</w:t>
      </w:r>
      <w:r w:rsidR="00704C75" w:rsidRPr="00704C75">
        <w:rPr>
          <w:rFonts w:ascii="Source Sans Pro" w:hAnsi="Source Sans Pro"/>
          <w:lang w:val="en-GB"/>
        </w:rPr>
        <w:t xml:space="preserve">: </w:t>
      </w:r>
    </w:p>
    <w:p w:rsidR="00704C75" w:rsidRPr="00704C75" w:rsidRDefault="00704C75" w:rsidP="00325567">
      <w:pPr>
        <w:pStyle w:val="ListParagraph"/>
        <w:numPr>
          <w:ilvl w:val="0"/>
          <w:numId w:val="9"/>
        </w:numPr>
        <w:spacing w:after="0"/>
        <w:ind w:left="360"/>
        <w:rPr>
          <w:rFonts w:ascii="Source Sans Pro" w:hAnsi="Source Sans Pro"/>
          <w:lang w:val="en-GB"/>
        </w:rPr>
      </w:pPr>
      <w:r w:rsidRPr="00704C75">
        <w:rPr>
          <w:rFonts w:ascii="Source Sans Pro" w:hAnsi="Source Sans Pro"/>
          <w:lang w:val="en-GB"/>
        </w:rPr>
        <w:t>Medieval settlement</w:t>
      </w:r>
    </w:p>
    <w:p w:rsidR="00704C75" w:rsidRPr="00704C75" w:rsidRDefault="00704C75" w:rsidP="00325567">
      <w:pPr>
        <w:pStyle w:val="ListParagraph"/>
        <w:numPr>
          <w:ilvl w:val="0"/>
          <w:numId w:val="9"/>
        </w:numPr>
        <w:spacing w:after="0"/>
        <w:ind w:left="360"/>
        <w:rPr>
          <w:rFonts w:ascii="Source Sans Pro" w:hAnsi="Source Sans Pro"/>
          <w:lang w:val="en-GB"/>
        </w:rPr>
      </w:pPr>
      <w:r w:rsidRPr="00704C75">
        <w:rPr>
          <w:rFonts w:ascii="Source Sans Pro" w:hAnsi="Source Sans Pro"/>
          <w:lang w:val="en-GB"/>
        </w:rPr>
        <w:t>Medieval roles</w:t>
      </w:r>
    </w:p>
    <w:p w:rsidR="00704C75" w:rsidRPr="00704C75" w:rsidRDefault="00704C75" w:rsidP="00325567">
      <w:pPr>
        <w:pStyle w:val="ListParagraph"/>
        <w:numPr>
          <w:ilvl w:val="0"/>
          <w:numId w:val="9"/>
        </w:numPr>
        <w:spacing w:after="0"/>
        <w:ind w:left="360"/>
        <w:rPr>
          <w:rFonts w:ascii="Source Sans Pro" w:hAnsi="Source Sans Pro"/>
          <w:lang w:val="en-GB"/>
        </w:rPr>
      </w:pPr>
      <w:r w:rsidRPr="00704C75">
        <w:rPr>
          <w:rFonts w:ascii="Source Sans Pro" w:hAnsi="Source Sans Pro"/>
          <w:lang w:val="en-GB"/>
        </w:rPr>
        <w:t>Medieval jobs</w:t>
      </w:r>
    </w:p>
    <w:p w:rsidR="00704C75" w:rsidRPr="00704C75" w:rsidRDefault="00704C75" w:rsidP="00325567">
      <w:pPr>
        <w:pStyle w:val="ListParagraph"/>
        <w:numPr>
          <w:ilvl w:val="0"/>
          <w:numId w:val="9"/>
        </w:numPr>
        <w:spacing w:after="0"/>
        <w:ind w:left="360"/>
        <w:rPr>
          <w:rFonts w:ascii="Source Sans Pro" w:hAnsi="Source Sans Pro"/>
          <w:lang w:val="en-GB"/>
        </w:rPr>
      </w:pPr>
      <w:r w:rsidRPr="00704C75">
        <w:rPr>
          <w:rFonts w:ascii="Source Sans Pro" w:hAnsi="Source Sans Pro"/>
          <w:lang w:val="en-GB"/>
        </w:rPr>
        <w:t>Assessing sources</w:t>
      </w:r>
    </w:p>
    <w:p w:rsidR="00B52053" w:rsidRPr="00704C75" w:rsidRDefault="00704C75" w:rsidP="00325567">
      <w:pPr>
        <w:pStyle w:val="ListParagraph"/>
        <w:numPr>
          <w:ilvl w:val="0"/>
          <w:numId w:val="9"/>
        </w:numPr>
        <w:spacing w:after="0"/>
        <w:ind w:left="360"/>
        <w:rPr>
          <w:rFonts w:ascii="Source Sans Pro" w:hAnsi="Source Sans Pro"/>
          <w:lang w:val="en-GB"/>
        </w:rPr>
      </w:pPr>
      <w:r w:rsidRPr="00704C75">
        <w:rPr>
          <w:rFonts w:ascii="Source Sans Pro" w:hAnsi="Source Sans Pro"/>
          <w:lang w:val="en-GB"/>
        </w:rPr>
        <w:t>Punishment</w:t>
      </w:r>
    </w:p>
    <w:p w:rsidR="008A06A8" w:rsidRPr="008B3D93" w:rsidRDefault="008A06A8" w:rsidP="00225A3E">
      <w:pPr>
        <w:spacing w:after="0"/>
        <w:rPr>
          <w:rFonts w:ascii="Source Sans Pro" w:hAnsi="Source Sans Pro"/>
          <w:lang w:val="en-GB"/>
        </w:rPr>
      </w:pPr>
    </w:p>
    <w:p w:rsidR="008A06A8" w:rsidRPr="008B3D93" w:rsidRDefault="008A06A8" w:rsidP="00225A3E">
      <w:pPr>
        <w:spacing w:after="0"/>
        <w:rPr>
          <w:rFonts w:ascii="Source Sans Pro" w:hAnsi="Source Sans Pro" w:cstheme="minorHAnsi"/>
        </w:rPr>
      </w:pPr>
    </w:p>
    <w:p w:rsidR="008A06A8" w:rsidRDefault="009326CD" w:rsidP="00225A3E">
      <w:pPr>
        <w:spacing w:after="0"/>
        <w:rPr>
          <w:rFonts w:ascii="Source Sans Pro" w:hAnsi="Source Sans Pro" w:cstheme="minorHAnsi"/>
        </w:rPr>
      </w:pPr>
      <w:r w:rsidRPr="008B3D93">
        <w:rPr>
          <w:rFonts w:ascii="Source Sans Pro" w:hAnsi="Source Sans Pro" w:cstheme="minorHAnsi"/>
          <w:b/>
          <w:sz w:val="28"/>
        </w:rPr>
        <w:t>Hindi</w:t>
      </w:r>
      <w:r w:rsidRPr="008B3D93">
        <w:rPr>
          <w:rFonts w:ascii="Source Sans Pro" w:hAnsi="Source Sans Pro" w:cstheme="minorHAnsi"/>
          <w:sz w:val="28"/>
        </w:rPr>
        <w:t xml:space="preserve"> </w:t>
      </w:r>
      <w:r w:rsidR="00ED5C40" w:rsidRPr="008B3D93">
        <w:rPr>
          <w:rFonts w:ascii="Source Sans Pro" w:hAnsi="Source Sans Pro" w:cstheme="minorHAnsi"/>
        </w:rPr>
        <w:t>----------------------------------------------------------------------------------------------</w:t>
      </w:r>
      <w:r w:rsidR="00ED5C40">
        <w:rPr>
          <w:rFonts w:ascii="Source Sans Pro" w:hAnsi="Source Sans Pro" w:cstheme="minorHAnsi"/>
        </w:rPr>
        <w:t>--------------------------------</w:t>
      </w:r>
    </w:p>
    <w:p w:rsidR="00ED5C40" w:rsidRDefault="00ED5C40" w:rsidP="00225A3E">
      <w:pPr>
        <w:spacing w:after="0"/>
        <w:rPr>
          <w:rFonts w:ascii="Source Sans Pro" w:hAnsi="Source Sans Pro" w:cstheme="minorHAnsi"/>
          <w:sz w:val="28"/>
        </w:rPr>
      </w:pPr>
    </w:p>
    <w:p w:rsidR="00415BF3" w:rsidRPr="00744413" w:rsidRDefault="00415BF3" w:rsidP="00415BF3">
      <w:pPr>
        <w:spacing w:after="0"/>
        <w:rPr>
          <w:rFonts w:ascii="Source Sans Pro" w:hAnsi="Source Sans Pro"/>
          <w:lang w:val="en-GB"/>
        </w:rPr>
      </w:pPr>
      <w:r>
        <w:rPr>
          <w:rFonts w:ascii="Source Sans Pro" w:hAnsi="Source Sans Pro"/>
          <w:lang w:val="en-GB"/>
        </w:rPr>
        <w:t>This term, t</w:t>
      </w:r>
      <w:r w:rsidRPr="00744413">
        <w:rPr>
          <w:rFonts w:ascii="Source Sans Pro" w:hAnsi="Source Sans Pro"/>
          <w:lang w:val="en-GB"/>
        </w:rPr>
        <w:t>he students will learn how to:</w:t>
      </w:r>
    </w:p>
    <w:p w:rsidR="00415BF3" w:rsidRPr="00744413" w:rsidRDefault="00ED5C40" w:rsidP="00415BF3">
      <w:pPr>
        <w:pStyle w:val="ListParagraph"/>
        <w:numPr>
          <w:ilvl w:val="0"/>
          <w:numId w:val="1"/>
        </w:numPr>
        <w:spacing w:after="0"/>
        <w:ind w:left="360"/>
        <w:rPr>
          <w:rFonts w:ascii="Source Sans Pro" w:hAnsi="Source Sans Pro"/>
          <w:lang w:val="en-GB"/>
        </w:rPr>
      </w:pPr>
      <w:r>
        <w:rPr>
          <w:rFonts w:ascii="Source Sans Pro" w:hAnsi="Source Sans Pro"/>
        </w:rPr>
        <w:t xml:space="preserve">Talk about what they like and dislike </w:t>
      </w:r>
      <w:r w:rsidR="00415BF3" w:rsidRPr="00744413">
        <w:rPr>
          <w:rFonts w:ascii="Source Sans Pro" w:hAnsi="Source Sans Pro"/>
        </w:rPr>
        <w:t>and ask questions</w:t>
      </w:r>
      <w:r w:rsidR="00415BF3">
        <w:rPr>
          <w:rFonts w:ascii="Source Sans Pro" w:hAnsi="Source Sans Pro"/>
        </w:rPr>
        <w:t>.</w:t>
      </w:r>
    </w:p>
    <w:p w:rsidR="00415BF3" w:rsidRPr="00744413" w:rsidRDefault="00415BF3" w:rsidP="00415BF3">
      <w:pPr>
        <w:pStyle w:val="ListParagraph"/>
        <w:numPr>
          <w:ilvl w:val="0"/>
          <w:numId w:val="1"/>
        </w:numPr>
        <w:spacing w:after="0"/>
        <w:ind w:left="360"/>
        <w:rPr>
          <w:rFonts w:ascii="Source Sans Pro" w:hAnsi="Source Sans Pro"/>
        </w:rPr>
      </w:pPr>
      <w:r w:rsidRPr="00744413">
        <w:rPr>
          <w:rFonts w:ascii="Source Sans Pro" w:hAnsi="Source Sans Pro"/>
        </w:rPr>
        <w:t>Write a short paragraph using accurate grammar and spelling</w:t>
      </w:r>
      <w:r>
        <w:rPr>
          <w:rFonts w:ascii="Source Sans Pro" w:hAnsi="Source Sans Pro"/>
        </w:rPr>
        <w:t>.</w:t>
      </w:r>
    </w:p>
    <w:p w:rsidR="00415BF3" w:rsidRPr="00744413" w:rsidRDefault="00415BF3" w:rsidP="00415BF3">
      <w:pPr>
        <w:pStyle w:val="ListParagraph"/>
        <w:numPr>
          <w:ilvl w:val="0"/>
          <w:numId w:val="1"/>
        </w:numPr>
        <w:spacing w:after="0"/>
        <w:ind w:left="360"/>
        <w:rPr>
          <w:rFonts w:ascii="Source Sans Pro" w:hAnsi="Source Sans Pro"/>
        </w:rPr>
      </w:pPr>
      <w:r w:rsidRPr="00744413">
        <w:rPr>
          <w:rFonts w:ascii="Source Sans Pro" w:hAnsi="Source Sans Pro"/>
        </w:rPr>
        <w:t>Read a short text and answer various questions on their comp</w:t>
      </w:r>
      <w:r>
        <w:rPr>
          <w:rFonts w:ascii="Source Sans Pro" w:hAnsi="Source Sans Pro"/>
        </w:rPr>
        <w:t>rehension of the written passage.</w:t>
      </w:r>
    </w:p>
    <w:p w:rsidR="00415BF3" w:rsidRPr="00744413" w:rsidRDefault="00415BF3" w:rsidP="00415BF3">
      <w:pPr>
        <w:pStyle w:val="ListParagraph"/>
        <w:numPr>
          <w:ilvl w:val="0"/>
          <w:numId w:val="1"/>
        </w:numPr>
        <w:spacing w:after="0"/>
        <w:ind w:left="360"/>
        <w:rPr>
          <w:rFonts w:ascii="Source Sans Pro" w:hAnsi="Source Sans Pro"/>
        </w:rPr>
      </w:pPr>
      <w:proofErr w:type="spellStart"/>
      <w:r w:rsidRPr="00744413">
        <w:rPr>
          <w:rFonts w:ascii="Source Sans Pro" w:hAnsi="Source Sans Pro"/>
        </w:rPr>
        <w:t>Memorise</w:t>
      </w:r>
      <w:proofErr w:type="spellEnd"/>
      <w:r w:rsidRPr="00744413">
        <w:rPr>
          <w:rFonts w:ascii="Source Sans Pro" w:hAnsi="Source Sans Pro"/>
        </w:rPr>
        <w:t xml:space="preserve"> new vocabulary relati</w:t>
      </w:r>
      <w:r>
        <w:rPr>
          <w:rFonts w:ascii="Source Sans Pro" w:hAnsi="Source Sans Pro"/>
        </w:rPr>
        <w:t>ng to directions, places, school subjects and activities.</w:t>
      </w:r>
    </w:p>
    <w:p w:rsidR="00415BF3" w:rsidRPr="00ED5C40" w:rsidRDefault="00415BF3" w:rsidP="00ED5C40">
      <w:pPr>
        <w:pStyle w:val="ListParagraph"/>
        <w:numPr>
          <w:ilvl w:val="0"/>
          <w:numId w:val="1"/>
        </w:numPr>
        <w:spacing w:after="0"/>
        <w:ind w:left="360"/>
        <w:rPr>
          <w:rFonts w:ascii="Source Sans Pro" w:hAnsi="Source Sans Pro"/>
        </w:rPr>
      </w:pPr>
      <w:r w:rsidRPr="00744413">
        <w:rPr>
          <w:rFonts w:ascii="Source Sans Pro" w:hAnsi="Source Sans Pro"/>
        </w:rPr>
        <w:t>Listen to a short conversation and answer questions about it</w:t>
      </w:r>
      <w:r>
        <w:rPr>
          <w:rFonts w:ascii="Source Sans Pro" w:hAnsi="Source Sans Pro"/>
        </w:rPr>
        <w:t>.</w:t>
      </w:r>
    </w:p>
    <w:p w:rsidR="00415BF3" w:rsidRPr="00AF3599" w:rsidRDefault="00415BF3" w:rsidP="00225A3E">
      <w:pPr>
        <w:spacing w:after="0"/>
        <w:rPr>
          <w:rFonts w:ascii="Source Sans Pro" w:hAnsi="Source Sans Pro"/>
          <w:sz w:val="20"/>
          <w:szCs w:val="20"/>
        </w:rPr>
      </w:pPr>
    </w:p>
    <w:p w:rsidR="008A06A8" w:rsidRPr="008B3D93" w:rsidRDefault="008A06A8" w:rsidP="00225A3E">
      <w:pPr>
        <w:spacing w:after="0"/>
        <w:rPr>
          <w:rFonts w:ascii="Source Sans Pro" w:eastAsia="Times New Roman" w:hAnsi="Source Sans Pro"/>
          <w:lang w:val="en-GB"/>
        </w:rPr>
      </w:pPr>
    </w:p>
    <w:p w:rsidR="00AA49DB" w:rsidRDefault="00AA49DB" w:rsidP="00225A3E">
      <w:pPr>
        <w:spacing w:after="0"/>
        <w:rPr>
          <w:rFonts w:ascii="Source Sans Pro" w:hAnsi="Source Sans Pro" w:cstheme="minorHAnsi"/>
        </w:rPr>
      </w:pPr>
      <w:r w:rsidRPr="008B3D93">
        <w:rPr>
          <w:rFonts w:ascii="Source Sans Pro" w:hAnsi="Source Sans Pro" w:cstheme="minorHAnsi"/>
          <w:b/>
          <w:sz w:val="28"/>
        </w:rPr>
        <w:t xml:space="preserve">French </w:t>
      </w:r>
      <w:r w:rsidRPr="008B3D93">
        <w:rPr>
          <w:rFonts w:ascii="Source Sans Pro" w:hAnsi="Source Sans Pro" w:cstheme="minorHAnsi"/>
        </w:rPr>
        <w:t>----------------------------------------------------------------------------------------------</w:t>
      </w:r>
      <w:r w:rsidR="00723FD6">
        <w:rPr>
          <w:rFonts w:ascii="Source Sans Pro" w:hAnsi="Source Sans Pro" w:cstheme="minorHAnsi"/>
        </w:rPr>
        <w:t>-----------------------------</w:t>
      </w:r>
    </w:p>
    <w:p w:rsidR="009F33F6" w:rsidRPr="008B3D93" w:rsidRDefault="009F33F6" w:rsidP="00225A3E">
      <w:pPr>
        <w:spacing w:after="0"/>
        <w:rPr>
          <w:rFonts w:ascii="Source Sans Pro" w:hAnsi="Source Sans Pro" w:cstheme="minorHAnsi"/>
          <w:b/>
          <w:sz w:val="28"/>
        </w:rPr>
      </w:pPr>
    </w:p>
    <w:p w:rsidR="00E03723" w:rsidRPr="00744413" w:rsidRDefault="00FB446E" w:rsidP="00E03723">
      <w:pPr>
        <w:spacing w:after="0"/>
        <w:rPr>
          <w:rFonts w:ascii="Source Sans Pro" w:hAnsi="Source Sans Pro"/>
          <w:lang w:val="en-GB"/>
        </w:rPr>
      </w:pPr>
      <w:r>
        <w:rPr>
          <w:rFonts w:ascii="Source Sans Pro" w:hAnsi="Source Sans Pro"/>
          <w:lang w:val="en-GB"/>
        </w:rPr>
        <w:t>This term, t</w:t>
      </w:r>
      <w:r w:rsidR="00E03723" w:rsidRPr="00744413">
        <w:rPr>
          <w:rFonts w:ascii="Source Sans Pro" w:hAnsi="Source Sans Pro"/>
          <w:lang w:val="en-GB"/>
        </w:rPr>
        <w:t>he students will learn how to:</w:t>
      </w:r>
    </w:p>
    <w:p w:rsidR="00E03723" w:rsidRPr="00744413" w:rsidRDefault="00E03723" w:rsidP="00704C75">
      <w:pPr>
        <w:pStyle w:val="ListParagraph"/>
        <w:numPr>
          <w:ilvl w:val="0"/>
          <w:numId w:val="1"/>
        </w:numPr>
        <w:spacing w:after="0"/>
        <w:ind w:left="360"/>
        <w:rPr>
          <w:rFonts w:ascii="Source Sans Pro" w:hAnsi="Source Sans Pro"/>
          <w:lang w:val="en-GB"/>
        </w:rPr>
      </w:pPr>
      <w:r w:rsidRPr="00744413">
        <w:rPr>
          <w:rFonts w:ascii="Source Sans Pro" w:hAnsi="Source Sans Pro"/>
        </w:rPr>
        <w:t>Talk about themselves</w:t>
      </w:r>
      <w:r>
        <w:rPr>
          <w:rFonts w:ascii="Source Sans Pro" w:hAnsi="Source Sans Pro"/>
        </w:rPr>
        <w:t xml:space="preserve"> (what they like and dislike)</w:t>
      </w:r>
      <w:r w:rsidRPr="00744413">
        <w:rPr>
          <w:rFonts w:ascii="Source Sans Pro" w:hAnsi="Source Sans Pro"/>
        </w:rPr>
        <w:t xml:space="preserve"> and ask questions</w:t>
      </w:r>
      <w:r>
        <w:rPr>
          <w:rFonts w:ascii="Source Sans Pro" w:hAnsi="Source Sans Pro"/>
        </w:rPr>
        <w:t>.</w:t>
      </w:r>
    </w:p>
    <w:p w:rsidR="00E03723" w:rsidRPr="00744413" w:rsidRDefault="00E03723" w:rsidP="00704C75">
      <w:pPr>
        <w:pStyle w:val="ListParagraph"/>
        <w:numPr>
          <w:ilvl w:val="0"/>
          <w:numId w:val="1"/>
        </w:numPr>
        <w:spacing w:after="0"/>
        <w:ind w:left="360"/>
        <w:rPr>
          <w:rFonts w:ascii="Source Sans Pro" w:hAnsi="Source Sans Pro"/>
        </w:rPr>
      </w:pPr>
      <w:r w:rsidRPr="00744413">
        <w:rPr>
          <w:rFonts w:ascii="Source Sans Pro" w:hAnsi="Source Sans Pro"/>
        </w:rPr>
        <w:t>Write a short paragraph using accurate grammar and spelling</w:t>
      </w:r>
      <w:r>
        <w:rPr>
          <w:rFonts w:ascii="Source Sans Pro" w:hAnsi="Source Sans Pro"/>
        </w:rPr>
        <w:t>.</w:t>
      </w:r>
    </w:p>
    <w:p w:rsidR="00E03723" w:rsidRPr="00744413" w:rsidRDefault="00E03723" w:rsidP="00704C75">
      <w:pPr>
        <w:pStyle w:val="ListParagraph"/>
        <w:numPr>
          <w:ilvl w:val="0"/>
          <w:numId w:val="1"/>
        </w:numPr>
        <w:spacing w:after="0"/>
        <w:ind w:left="360"/>
        <w:rPr>
          <w:rFonts w:ascii="Source Sans Pro" w:hAnsi="Source Sans Pro"/>
        </w:rPr>
      </w:pPr>
      <w:r w:rsidRPr="00744413">
        <w:rPr>
          <w:rFonts w:ascii="Source Sans Pro" w:hAnsi="Source Sans Pro"/>
        </w:rPr>
        <w:t>Read a short text and answer various questions on their comp</w:t>
      </w:r>
      <w:r>
        <w:rPr>
          <w:rFonts w:ascii="Source Sans Pro" w:hAnsi="Source Sans Pro"/>
        </w:rPr>
        <w:t>rehension of the written passage.</w:t>
      </w:r>
    </w:p>
    <w:p w:rsidR="00E03723" w:rsidRPr="00744413" w:rsidRDefault="00E03723" w:rsidP="00704C75">
      <w:pPr>
        <w:pStyle w:val="ListParagraph"/>
        <w:numPr>
          <w:ilvl w:val="0"/>
          <w:numId w:val="1"/>
        </w:numPr>
        <w:spacing w:after="0"/>
        <w:ind w:left="360"/>
        <w:rPr>
          <w:rFonts w:ascii="Source Sans Pro" w:hAnsi="Source Sans Pro"/>
        </w:rPr>
      </w:pPr>
      <w:proofErr w:type="spellStart"/>
      <w:r w:rsidRPr="00744413">
        <w:rPr>
          <w:rFonts w:ascii="Source Sans Pro" w:hAnsi="Source Sans Pro"/>
        </w:rPr>
        <w:t>Memorise</w:t>
      </w:r>
      <w:proofErr w:type="spellEnd"/>
      <w:r w:rsidRPr="00744413">
        <w:rPr>
          <w:rFonts w:ascii="Source Sans Pro" w:hAnsi="Source Sans Pro"/>
        </w:rPr>
        <w:t xml:space="preserve"> new vocabulary relati</w:t>
      </w:r>
      <w:r>
        <w:rPr>
          <w:rFonts w:ascii="Source Sans Pro" w:hAnsi="Source Sans Pro"/>
        </w:rPr>
        <w:t>ng to directions, places, school subjects and activities.</w:t>
      </w:r>
    </w:p>
    <w:p w:rsidR="00E03723" w:rsidRPr="00744413" w:rsidRDefault="00E03723" w:rsidP="00704C75">
      <w:pPr>
        <w:pStyle w:val="ListParagraph"/>
        <w:numPr>
          <w:ilvl w:val="0"/>
          <w:numId w:val="1"/>
        </w:numPr>
        <w:spacing w:after="0"/>
        <w:ind w:left="360"/>
        <w:rPr>
          <w:rFonts w:ascii="Source Sans Pro" w:hAnsi="Source Sans Pro"/>
        </w:rPr>
      </w:pPr>
      <w:r w:rsidRPr="00744413">
        <w:rPr>
          <w:rFonts w:ascii="Source Sans Pro" w:hAnsi="Source Sans Pro"/>
        </w:rPr>
        <w:t>Listen to a short conversation and answer questions about it</w:t>
      </w:r>
      <w:r>
        <w:rPr>
          <w:rFonts w:ascii="Source Sans Pro" w:hAnsi="Source Sans Pro"/>
        </w:rPr>
        <w:t>.</w:t>
      </w:r>
    </w:p>
    <w:p w:rsidR="00E03723" w:rsidRPr="008B3D93" w:rsidRDefault="00E03723" w:rsidP="00E03723">
      <w:pPr>
        <w:spacing w:after="0"/>
        <w:rPr>
          <w:rFonts w:ascii="Source Sans Pro" w:hAnsi="Source Sans Pro"/>
          <w:lang w:val="en-GB"/>
        </w:rPr>
      </w:pPr>
    </w:p>
    <w:p w:rsidR="0096723F" w:rsidRPr="008B3D93" w:rsidRDefault="0096723F" w:rsidP="00225A3E">
      <w:pPr>
        <w:spacing w:after="0"/>
        <w:rPr>
          <w:rFonts w:ascii="Source Sans Pro" w:hAnsi="Source Sans Pro"/>
          <w:lang w:val="en-GB"/>
        </w:rPr>
      </w:pPr>
    </w:p>
    <w:p w:rsidR="0096723F" w:rsidRPr="008B3D93" w:rsidRDefault="0096723F" w:rsidP="0096723F">
      <w:pPr>
        <w:spacing w:after="0"/>
        <w:rPr>
          <w:rFonts w:ascii="Source Sans Pro" w:hAnsi="Source Sans Pro" w:cstheme="minorHAnsi"/>
        </w:rPr>
      </w:pPr>
      <w:r w:rsidRPr="008B3D93">
        <w:rPr>
          <w:rFonts w:ascii="Source Sans Pro" w:hAnsi="Source Sans Pro" w:cstheme="minorHAnsi"/>
          <w:b/>
          <w:sz w:val="28"/>
        </w:rPr>
        <w:t>Arabic Second Language</w:t>
      </w:r>
      <w:r w:rsidRPr="008B3D93">
        <w:rPr>
          <w:rFonts w:ascii="Source Sans Pro" w:hAnsi="Source Sans Pro" w:cstheme="minorHAnsi"/>
          <w:sz w:val="28"/>
        </w:rPr>
        <w:t xml:space="preserve"> </w:t>
      </w:r>
      <w:r w:rsidRPr="008B3D93">
        <w:rPr>
          <w:rFonts w:ascii="Source Sans Pro" w:hAnsi="Source Sans Pro" w:cstheme="minorHAnsi"/>
        </w:rPr>
        <w:t>----------------------------------------------------------------</w:t>
      </w:r>
      <w:r w:rsidR="00723FD6">
        <w:rPr>
          <w:rFonts w:ascii="Source Sans Pro" w:hAnsi="Source Sans Pro" w:cstheme="minorHAnsi"/>
        </w:rPr>
        <w:t>---------------------------</w:t>
      </w:r>
    </w:p>
    <w:p w:rsidR="0096723F" w:rsidRDefault="0096723F" w:rsidP="00225A3E">
      <w:pPr>
        <w:spacing w:after="0"/>
        <w:rPr>
          <w:rFonts w:ascii="Source Sans Pro" w:hAnsi="Source Sans Pro" w:cstheme="minorHAnsi"/>
        </w:rPr>
      </w:pPr>
    </w:p>
    <w:p w:rsidR="004E50C8" w:rsidRDefault="004E50C8" w:rsidP="00225A3E">
      <w:pPr>
        <w:spacing w:after="0"/>
        <w:rPr>
          <w:rFonts w:ascii="Source Sans Pro" w:hAnsi="Source Sans Pro" w:cstheme="minorHAnsi"/>
        </w:rPr>
      </w:pPr>
      <w:r>
        <w:rPr>
          <w:rFonts w:ascii="Source Sans Pro" w:hAnsi="Source Sans Pro" w:cstheme="minorHAnsi"/>
        </w:rPr>
        <w:t xml:space="preserve">This term, the students will consolidate their knowledge gained in Term 1. They will focus on adding items to their bank of vocabulary related to daily life so they can engage in more fluent conversations on a wider range of topics. They will </w:t>
      </w:r>
      <w:proofErr w:type="spellStart"/>
      <w:r>
        <w:rPr>
          <w:rFonts w:ascii="Source Sans Pro" w:hAnsi="Source Sans Pro" w:cstheme="minorHAnsi"/>
        </w:rPr>
        <w:t>practise</w:t>
      </w:r>
      <w:proofErr w:type="spellEnd"/>
      <w:r>
        <w:rPr>
          <w:rFonts w:ascii="Source Sans Pro" w:hAnsi="Source Sans Pro" w:cstheme="minorHAnsi"/>
        </w:rPr>
        <w:t xml:space="preserve"> their handwritten skills to increase their accuracy. They will </w:t>
      </w:r>
      <w:proofErr w:type="spellStart"/>
      <w:r>
        <w:rPr>
          <w:rFonts w:ascii="Source Sans Pro" w:hAnsi="Source Sans Pro" w:cstheme="minorHAnsi"/>
        </w:rPr>
        <w:t>practise</w:t>
      </w:r>
      <w:proofErr w:type="spellEnd"/>
      <w:r>
        <w:rPr>
          <w:rFonts w:ascii="Source Sans Pro" w:hAnsi="Source Sans Pro" w:cstheme="minorHAnsi"/>
        </w:rPr>
        <w:t xml:space="preserve"> their listening skills so they can respond more spontaneously and at greater length. </w:t>
      </w:r>
    </w:p>
    <w:p w:rsidR="004E50C8" w:rsidRDefault="004E50C8" w:rsidP="00225A3E">
      <w:pPr>
        <w:spacing w:after="0"/>
        <w:rPr>
          <w:rFonts w:ascii="Source Sans Pro" w:hAnsi="Source Sans Pro" w:cstheme="minorHAnsi"/>
        </w:rPr>
      </w:pPr>
    </w:p>
    <w:p w:rsidR="004E50C8" w:rsidRPr="008B3D93" w:rsidRDefault="004E50C8" w:rsidP="00225A3E">
      <w:pPr>
        <w:spacing w:after="0"/>
        <w:rPr>
          <w:rFonts w:ascii="Source Sans Pro" w:hAnsi="Source Sans Pro" w:cstheme="minorHAnsi"/>
        </w:rPr>
      </w:pPr>
    </w:p>
    <w:p w:rsidR="008364F8" w:rsidRDefault="001F4075" w:rsidP="00225A3E">
      <w:pPr>
        <w:spacing w:after="0"/>
        <w:rPr>
          <w:rFonts w:ascii="Source Sans Pro" w:hAnsi="Source Sans Pro" w:cstheme="minorHAnsi"/>
        </w:rPr>
      </w:pPr>
      <w:r>
        <w:rPr>
          <w:rFonts w:ascii="Source Sans Pro" w:hAnsi="Source Sans Pro" w:cstheme="minorHAnsi"/>
          <w:b/>
          <w:sz w:val="28"/>
        </w:rPr>
        <w:lastRenderedPageBreak/>
        <w:t>Performing</w:t>
      </w:r>
      <w:r w:rsidR="008364F8" w:rsidRPr="008B3D93">
        <w:rPr>
          <w:rFonts w:ascii="Source Sans Pro" w:hAnsi="Source Sans Pro" w:cstheme="minorHAnsi"/>
          <w:b/>
          <w:sz w:val="28"/>
        </w:rPr>
        <w:t xml:space="preserve"> Arts</w:t>
      </w:r>
      <w:r w:rsidR="008364F8" w:rsidRPr="008B3D93">
        <w:rPr>
          <w:rFonts w:ascii="Source Sans Pro" w:hAnsi="Source Sans Pro" w:cstheme="minorHAnsi"/>
          <w:sz w:val="28"/>
        </w:rPr>
        <w:t xml:space="preserve"> </w:t>
      </w:r>
      <w:r w:rsidR="008364F8" w:rsidRPr="008B3D93">
        <w:rPr>
          <w:rFonts w:ascii="Source Sans Pro" w:hAnsi="Source Sans Pro" w:cstheme="minorHAnsi"/>
        </w:rPr>
        <w:t>------------------------------------------------------------------------------</w:t>
      </w:r>
      <w:r w:rsidR="00723FD6">
        <w:rPr>
          <w:rFonts w:ascii="Source Sans Pro" w:hAnsi="Source Sans Pro" w:cstheme="minorHAnsi"/>
        </w:rPr>
        <w:t>-----------------------------</w:t>
      </w:r>
    </w:p>
    <w:p w:rsidR="009F33F6" w:rsidRPr="008B3D93" w:rsidRDefault="009F33F6" w:rsidP="00225A3E">
      <w:pPr>
        <w:spacing w:after="0"/>
        <w:rPr>
          <w:rFonts w:ascii="Source Sans Pro" w:hAnsi="Source Sans Pro" w:cstheme="minorHAnsi"/>
        </w:rPr>
      </w:pPr>
    </w:p>
    <w:p w:rsidR="00C708AA" w:rsidRDefault="00FB446E" w:rsidP="00225A3E">
      <w:pPr>
        <w:spacing w:after="0"/>
        <w:rPr>
          <w:rFonts w:ascii="Source Sans Pro" w:hAnsi="Source Sans Pro"/>
          <w:lang w:val="en-GB"/>
        </w:rPr>
      </w:pPr>
      <w:r w:rsidRPr="00FB446E">
        <w:rPr>
          <w:rFonts w:ascii="Source Sans Pro" w:hAnsi="Source Sans Pro"/>
          <w:lang w:val="en-GB"/>
        </w:rPr>
        <w:t>This term,</w:t>
      </w:r>
      <w:r>
        <w:rPr>
          <w:rFonts w:ascii="Source Sans Pro" w:hAnsi="Source Sans Pro"/>
          <w:b/>
          <w:lang w:val="en-GB"/>
        </w:rPr>
        <w:t xml:space="preserve"> </w:t>
      </w:r>
      <w:r w:rsidR="00C708AA" w:rsidRPr="00C708AA">
        <w:rPr>
          <w:rFonts w:ascii="Source Sans Pro" w:hAnsi="Source Sans Pro"/>
          <w:lang w:val="en-GB"/>
        </w:rPr>
        <w:t xml:space="preserve">the students will </w:t>
      </w:r>
      <w:r w:rsidR="004E50C8">
        <w:rPr>
          <w:rFonts w:ascii="Source Sans Pro" w:hAnsi="Source Sans Pro"/>
          <w:lang w:val="en-GB"/>
        </w:rPr>
        <w:t>study two units. In unit 1, t</w:t>
      </w:r>
      <w:r>
        <w:rPr>
          <w:rFonts w:ascii="Source Sans Pro" w:hAnsi="Source Sans Pro"/>
          <w:lang w:val="en-GB"/>
        </w:rPr>
        <w:t>hey will learn about:</w:t>
      </w:r>
    </w:p>
    <w:p w:rsidR="00C708AA" w:rsidRDefault="00C708AA" w:rsidP="00261BCE">
      <w:pPr>
        <w:pStyle w:val="ListParagraph"/>
        <w:numPr>
          <w:ilvl w:val="0"/>
          <w:numId w:val="10"/>
        </w:numPr>
        <w:spacing w:after="0"/>
        <w:ind w:left="360"/>
        <w:rPr>
          <w:rFonts w:ascii="Source Sans Pro" w:hAnsi="Source Sans Pro"/>
          <w:lang w:val="en-GB"/>
        </w:rPr>
      </w:pPr>
      <w:r w:rsidRPr="00C708AA">
        <w:rPr>
          <w:rFonts w:ascii="Source Sans Pro" w:hAnsi="Source Sans Pro"/>
          <w:lang w:val="en-GB"/>
        </w:rPr>
        <w:t xml:space="preserve">Folk Music and </w:t>
      </w:r>
      <w:r w:rsidR="00FB446E">
        <w:rPr>
          <w:rFonts w:ascii="Source Sans Pro" w:hAnsi="Source Sans Pro"/>
          <w:lang w:val="en-GB"/>
        </w:rPr>
        <w:t xml:space="preserve">how to </w:t>
      </w:r>
      <w:r w:rsidRPr="00C708AA">
        <w:rPr>
          <w:rFonts w:ascii="Source Sans Pro" w:hAnsi="Source Sans Pro"/>
          <w:lang w:val="en-GB"/>
        </w:rPr>
        <w:t xml:space="preserve">recognise the style of Folk Music. </w:t>
      </w:r>
    </w:p>
    <w:p w:rsidR="00C708AA" w:rsidRDefault="00FB446E" w:rsidP="00261BCE">
      <w:pPr>
        <w:pStyle w:val="ListParagraph"/>
        <w:numPr>
          <w:ilvl w:val="0"/>
          <w:numId w:val="10"/>
        </w:numPr>
        <w:spacing w:after="0"/>
        <w:ind w:left="360"/>
        <w:rPr>
          <w:rFonts w:ascii="Source Sans Pro" w:hAnsi="Source Sans Pro"/>
          <w:lang w:val="en-GB"/>
        </w:rPr>
      </w:pPr>
      <w:r>
        <w:rPr>
          <w:rFonts w:ascii="Source Sans Pro" w:hAnsi="Source Sans Pro"/>
          <w:lang w:val="en-GB"/>
        </w:rPr>
        <w:t>Less common instruments used in Folk M</w:t>
      </w:r>
      <w:r w:rsidR="00C708AA" w:rsidRPr="00C708AA">
        <w:rPr>
          <w:rFonts w:ascii="Source Sans Pro" w:hAnsi="Source Sans Pro"/>
          <w:lang w:val="en-GB"/>
        </w:rPr>
        <w:t xml:space="preserve">usic.  </w:t>
      </w:r>
    </w:p>
    <w:p w:rsidR="00FB446E" w:rsidRDefault="00C708AA" w:rsidP="00802056">
      <w:pPr>
        <w:pStyle w:val="ListParagraph"/>
        <w:numPr>
          <w:ilvl w:val="0"/>
          <w:numId w:val="10"/>
        </w:numPr>
        <w:spacing w:after="0"/>
        <w:ind w:left="360"/>
        <w:rPr>
          <w:rFonts w:ascii="Source Sans Pro" w:hAnsi="Source Sans Pro"/>
          <w:lang w:val="en-GB"/>
        </w:rPr>
      </w:pPr>
      <w:r w:rsidRPr="00FB446E">
        <w:rPr>
          <w:rFonts w:ascii="Source Sans Pro" w:hAnsi="Source Sans Pro"/>
          <w:lang w:val="en-GB"/>
        </w:rPr>
        <w:t>Sing</w:t>
      </w:r>
      <w:r w:rsidR="00FB446E" w:rsidRPr="00FB446E">
        <w:rPr>
          <w:rFonts w:ascii="Source Sans Pro" w:hAnsi="Source Sans Pro"/>
          <w:lang w:val="en-GB"/>
        </w:rPr>
        <w:t>ing</w:t>
      </w:r>
      <w:r w:rsidRPr="00FB446E">
        <w:rPr>
          <w:rFonts w:ascii="Source Sans Pro" w:hAnsi="Source Sans Pro"/>
          <w:lang w:val="en-GB"/>
        </w:rPr>
        <w:t xml:space="preserve"> and perform</w:t>
      </w:r>
      <w:r w:rsidR="00FB446E" w:rsidRPr="00FB446E">
        <w:rPr>
          <w:rFonts w:ascii="Source Sans Pro" w:hAnsi="Source Sans Pro"/>
          <w:lang w:val="en-GB"/>
        </w:rPr>
        <w:t>ing</w:t>
      </w:r>
      <w:r w:rsidRPr="00FB446E">
        <w:rPr>
          <w:rFonts w:ascii="Source Sans Pro" w:hAnsi="Source Sans Pro"/>
          <w:lang w:val="en-GB"/>
        </w:rPr>
        <w:t xml:space="preserve"> vocal riffs and</w:t>
      </w:r>
      <w:r w:rsidR="00FB446E">
        <w:rPr>
          <w:rFonts w:ascii="Source Sans Pro" w:hAnsi="Source Sans Pro"/>
          <w:lang w:val="en-GB"/>
        </w:rPr>
        <w:t xml:space="preserve"> percussion parts independently.</w:t>
      </w:r>
    </w:p>
    <w:p w:rsidR="00C708AA" w:rsidRPr="00FB446E" w:rsidRDefault="00FB446E" w:rsidP="00802056">
      <w:pPr>
        <w:pStyle w:val="ListParagraph"/>
        <w:numPr>
          <w:ilvl w:val="0"/>
          <w:numId w:val="10"/>
        </w:numPr>
        <w:spacing w:after="0"/>
        <w:ind w:left="360"/>
        <w:rPr>
          <w:rFonts w:ascii="Source Sans Pro" w:hAnsi="Source Sans Pro"/>
          <w:lang w:val="en-GB"/>
        </w:rPr>
      </w:pPr>
      <w:r>
        <w:rPr>
          <w:rFonts w:ascii="Source Sans Pro" w:hAnsi="Source Sans Pro"/>
          <w:lang w:val="en-GB"/>
        </w:rPr>
        <w:t>M</w:t>
      </w:r>
      <w:r w:rsidR="00C708AA" w:rsidRPr="00FB446E">
        <w:rPr>
          <w:rFonts w:ascii="Source Sans Pro" w:hAnsi="Source Sans Pro"/>
          <w:lang w:val="en-GB"/>
        </w:rPr>
        <w:t>usical features and s</w:t>
      </w:r>
      <w:r>
        <w:rPr>
          <w:rFonts w:ascii="Source Sans Pro" w:hAnsi="Source Sans Pro"/>
          <w:lang w:val="en-GB"/>
        </w:rPr>
        <w:t>ome common instruments used in Folk M</w:t>
      </w:r>
      <w:r w:rsidR="00C708AA" w:rsidRPr="00FB446E">
        <w:rPr>
          <w:rFonts w:ascii="Source Sans Pro" w:hAnsi="Source Sans Pro"/>
          <w:lang w:val="en-GB"/>
        </w:rPr>
        <w:t xml:space="preserve">usic. </w:t>
      </w:r>
    </w:p>
    <w:p w:rsidR="00261BCE" w:rsidRPr="00261BCE" w:rsidRDefault="00261BCE" w:rsidP="00261BCE">
      <w:pPr>
        <w:spacing w:after="0"/>
        <w:rPr>
          <w:rFonts w:ascii="Source Sans Pro" w:hAnsi="Source Sans Pro"/>
          <w:lang w:val="en-GB"/>
        </w:rPr>
      </w:pPr>
    </w:p>
    <w:p w:rsidR="00145FF5" w:rsidRPr="009B4798" w:rsidRDefault="00B6017E" w:rsidP="009B4798">
      <w:pPr>
        <w:spacing w:after="0"/>
        <w:rPr>
          <w:rFonts w:ascii="Source Sans Pro" w:hAnsi="Source Sans Pro"/>
          <w:lang w:val="en-GB"/>
        </w:rPr>
      </w:pPr>
      <w:r w:rsidRPr="009B4798">
        <w:rPr>
          <w:rFonts w:ascii="Source Sans Pro" w:hAnsi="Source Sans Pro"/>
          <w:lang w:val="en-GB"/>
        </w:rPr>
        <w:t>In unit 2, the students will</w:t>
      </w:r>
      <w:r w:rsidR="00145FF5" w:rsidRPr="009B4798">
        <w:rPr>
          <w:rFonts w:ascii="Source Sans Pro" w:hAnsi="Source Sans Pro"/>
          <w:lang w:val="en-GB"/>
        </w:rPr>
        <w:t>:</w:t>
      </w:r>
    </w:p>
    <w:p w:rsidR="00B6017E" w:rsidRDefault="00145FF5" w:rsidP="00437C1C">
      <w:pPr>
        <w:pStyle w:val="ListParagraph"/>
        <w:numPr>
          <w:ilvl w:val="0"/>
          <w:numId w:val="10"/>
        </w:numPr>
        <w:spacing w:after="0"/>
        <w:ind w:left="360"/>
        <w:rPr>
          <w:rFonts w:ascii="Source Sans Pro" w:hAnsi="Source Sans Pro"/>
          <w:lang w:val="en-GB"/>
        </w:rPr>
      </w:pPr>
      <w:r w:rsidRPr="00B6017E">
        <w:rPr>
          <w:rFonts w:ascii="Source Sans Pro" w:hAnsi="Source Sans Pro"/>
          <w:lang w:val="en-GB"/>
        </w:rPr>
        <w:t>Tune a guitar, give the names of the strings</w:t>
      </w:r>
      <w:r w:rsidR="00B6017E">
        <w:rPr>
          <w:rFonts w:ascii="Source Sans Pro" w:hAnsi="Source Sans Pro"/>
          <w:lang w:val="en-GB"/>
        </w:rPr>
        <w:t xml:space="preserve">, and </w:t>
      </w:r>
      <w:r w:rsidRPr="00B6017E">
        <w:rPr>
          <w:rFonts w:ascii="Source Sans Pro" w:hAnsi="Source Sans Pro"/>
          <w:lang w:val="en-GB"/>
        </w:rPr>
        <w:t xml:space="preserve">name the types of </w:t>
      </w:r>
      <w:r w:rsidR="00B6017E">
        <w:rPr>
          <w:rFonts w:ascii="Source Sans Pro" w:hAnsi="Source Sans Pro"/>
          <w:lang w:val="en-GB"/>
        </w:rPr>
        <w:t>guitars.</w:t>
      </w:r>
    </w:p>
    <w:p w:rsidR="00145FF5" w:rsidRPr="00B6017E" w:rsidRDefault="00B6017E" w:rsidP="00437C1C">
      <w:pPr>
        <w:pStyle w:val="ListParagraph"/>
        <w:numPr>
          <w:ilvl w:val="0"/>
          <w:numId w:val="10"/>
        </w:numPr>
        <w:spacing w:after="0"/>
        <w:ind w:left="360"/>
        <w:rPr>
          <w:rFonts w:ascii="Source Sans Pro" w:hAnsi="Source Sans Pro"/>
          <w:lang w:val="en-GB"/>
        </w:rPr>
      </w:pPr>
      <w:r>
        <w:rPr>
          <w:rFonts w:ascii="Source Sans Pro" w:hAnsi="Source Sans Pro"/>
          <w:lang w:val="en-GB"/>
        </w:rPr>
        <w:t>Accompany a tune with the three</w:t>
      </w:r>
      <w:r w:rsidR="00145FF5" w:rsidRPr="00B6017E">
        <w:rPr>
          <w:rFonts w:ascii="Source Sans Pro" w:hAnsi="Source Sans Pro"/>
          <w:lang w:val="en-GB"/>
        </w:rPr>
        <w:t xml:space="preserve"> basic chords on </w:t>
      </w:r>
      <w:r>
        <w:rPr>
          <w:rFonts w:ascii="Source Sans Pro" w:hAnsi="Source Sans Pro"/>
          <w:lang w:val="en-GB"/>
        </w:rPr>
        <w:t xml:space="preserve">a </w:t>
      </w:r>
      <w:r w:rsidR="00145FF5" w:rsidRPr="00B6017E">
        <w:rPr>
          <w:rFonts w:ascii="Source Sans Pro" w:hAnsi="Source Sans Pro"/>
          <w:lang w:val="en-GB"/>
        </w:rPr>
        <w:t xml:space="preserve">guitar. </w:t>
      </w:r>
    </w:p>
    <w:p w:rsidR="00145FF5" w:rsidRPr="00C708AA" w:rsidRDefault="00B6017E" w:rsidP="00261BCE">
      <w:pPr>
        <w:pStyle w:val="ListParagraph"/>
        <w:numPr>
          <w:ilvl w:val="0"/>
          <w:numId w:val="10"/>
        </w:numPr>
        <w:spacing w:after="0"/>
        <w:ind w:left="360"/>
        <w:rPr>
          <w:rFonts w:ascii="Source Sans Pro" w:hAnsi="Source Sans Pro"/>
          <w:lang w:val="en-GB"/>
        </w:rPr>
      </w:pPr>
      <w:r>
        <w:rPr>
          <w:rFonts w:ascii="Source Sans Pro" w:hAnsi="Source Sans Pro"/>
          <w:lang w:val="en-GB"/>
        </w:rPr>
        <w:t>I</w:t>
      </w:r>
      <w:r w:rsidR="00145FF5" w:rsidRPr="00C708AA">
        <w:rPr>
          <w:rFonts w:ascii="Source Sans Pro" w:hAnsi="Source Sans Pro"/>
          <w:lang w:val="en-GB"/>
        </w:rPr>
        <w:t xml:space="preserve">dentify and understand the different time signatures. </w:t>
      </w:r>
    </w:p>
    <w:p w:rsidR="003C2797" w:rsidRPr="008B3D93" w:rsidRDefault="003C2797" w:rsidP="00225A3E">
      <w:pPr>
        <w:spacing w:after="0"/>
        <w:rPr>
          <w:rFonts w:ascii="Source Sans Pro" w:hAnsi="Source Sans Pro"/>
          <w:lang w:val="en-GB"/>
        </w:rPr>
      </w:pPr>
    </w:p>
    <w:p w:rsidR="000D2454" w:rsidRPr="008B3D93" w:rsidRDefault="000D2454" w:rsidP="003C2797">
      <w:pPr>
        <w:spacing w:after="0"/>
        <w:rPr>
          <w:rFonts w:ascii="Source Sans Pro" w:hAnsi="Source Sans Pro" w:cs="BookAntiqua"/>
        </w:rPr>
      </w:pPr>
    </w:p>
    <w:p w:rsidR="00B52053" w:rsidRDefault="004A7DF4" w:rsidP="00225A3E">
      <w:pPr>
        <w:spacing w:after="0"/>
        <w:rPr>
          <w:rFonts w:ascii="Source Sans Pro" w:hAnsi="Source Sans Pro" w:cs="BookAntiqua"/>
        </w:rPr>
      </w:pPr>
      <w:r w:rsidRPr="008B3D93">
        <w:rPr>
          <w:rFonts w:ascii="Source Sans Pro" w:hAnsi="Source Sans Pro" w:cs="BookAntiqua"/>
          <w:b/>
          <w:sz w:val="28"/>
        </w:rPr>
        <w:t>Creative Design</w:t>
      </w:r>
      <w:r w:rsidR="009326CD" w:rsidRPr="008B3D93">
        <w:rPr>
          <w:rFonts w:ascii="Source Sans Pro" w:hAnsi="Source Sans Pro" w:cs="BookAntiqua"/>
          <w:sz w:val="28"/>
        </w:rPr>
        <w:t xml:space="preserve"> </w:t>
      </w:r>
      <w:r w:rsidR="009326CD" w:rsidRPr="008B3D93">
        <w:rPr>
          <w:rFonts w:ascii="Source Sans Pro" w:hAnsi="Source Sans Pro" w:cs="BookAntiqua"/>
        </w:rPr>
        <w:t>--------------------------</w:t>
      </w:r>
      <w:r w:rsidR="00723FD6">
        <w:rPr>
          <w:rFonts w:ascii="Source Sans Pro" w:hAnsi="Source Sans Pro" w:cs="BookAntiqua"/>
        </w:rPr>
        <w:t>----------------------------</w:t>
      </w:r>
      <w:r w:rsidR="009326CD" w:rsidRPr="008B3D93">
        <w:rPr>
          <w:rFonts w:ascii="Source Sans Pro" w:hAnsi="Source Sans Pro" w:cs="BookAntiqua"/>
        </w:rPr>
        <w:t>-----------------------------------------------------</w:t>
      </w:r>
    </w:p>
    <w:p w:rsidR="009F33F6" w:rsidRPr="00261BCE" w:rsidRDefault="009F33F6" w:rsidP="00225A3E">
      <w:pPr>
        <w:spacing w:after="0"/>
        <w:rPr>
          <w:rFonts w:ascii="Source Sans Pro" w:hAnsi="Source Sans Pro" w:cs="BookAntiqua"/>
        </w:rPr>
      </w:pPr>
    </w:p>
    <w:p w:rsidR="00006CA4" w:rsidRDefault="00FF2422" w:rsidP="00225A3E">
      <w:pPr>
        <w:pStyle w:val="Body"/>
        <w:spacing w:after="0"/>
        <w:rPr>
          <w:rFonts w:ascii="Source Sans Pro" w:hAnsi="Source Sans Pro"/>
        </w:rPr>
      </w:pPr>
      <w:r>
        <w:rPr>
          <w:rFonts w:ascii="Source Sans Pro" w:hAnsi="Source Sans Pro"/>
        </w:rPr>
        <w:t xml:space="preserve">This term, </w:t>
      </w:r>
      <w:r w:rsidR="003208C1">
        <w:rPr>
          <w:rFonts w:ascii="Source Sans Pro" w:hAnsi="Source Sans Pro"/>
        </w:rPr>
        <w:t xml:space="preserve">the </w:t>
      </w:r>
      <w:r>
        <w:rPr>
          <w:rFonts w:ascii="Source Sans Pro" w:hAnsi="Source Sans Pro"/>
        </w:rPr>
        <w:t xml:space="preserve">students will continue working on their Expressive projects </w:t>
      </w:r>
      <w:r w:rsidR="00B079C6">
        <w:rPr>
          <w:rFonts w:ascii="Source Sans Pro" w:hAnsi="Source Sans Pro"/>
        </w:rPr>
        <w:t>on seed pods and flowers. They will learn to:</w:t>
      </w:r>
    </w:p>
    <w:p w:rsidR="00FF2422" w:rsidRDefault="00FF2422" w:rsidP="00261BCE">
      <w:pPr>
        <w:pStyle w:val="Body"/>
        <w:numPr>
          <w:ilvl w:val="0"/>
          <w:numId w:val="1"/>
        </w:numPr>
        <w:spacing w:after="0"/>
        <w:ind w:left="360"/>
        <w:rPr>
          <w:rFonts w:ascii="Source Sans Pro" w:hAnsi="Source Sans Pro"/>
        </w:rPr>
      </w:pPr>
      <w:r>
        <w:rPr>
          <w:rFonts w:ascii="Source Sans Pro" w:hAnsi="Source Sans Pro"/>
        </w:rPr>
        <w:t>Identify and talk about artworks of Georgia O’Keeffe.</w:t>
      </w:r>
    </w:p>
    <w:p w:rsidR="00FF2422" w:rsidRDefault="00B079C6" w:rsidP="00261BCE">
      <w:pPr>
        <w:pStyle w:val="Body"/>
        <w:numPr>
          <w:ilvl w:val="0"/>
          <w:numId w:val="1"/>
        </w:numPr>
        <w:spacing w:after="0"/>
        <w:ind w:left="360"/>
        <w:rPr>
          <w:rFonts w:ascii="Source Sans Pro" w:hAnsi="Source Sans Pro"/>
        </w:rPr>
      </w:pPr>
      <w:r>
        <w:rPr>
          <w:rFonts w:ascii="Source Sans Pro" w:hAnsi="Source Sans Pro"/>
        </w:rPr>
        <w:t xml:space="preserve">Use </w:t>
      </w:r>
      <w:proofErr w:type="spellStart"/>
      <w:r>
        <w:rPr>
          <w:rFonts w:ascii="Source Sans Pro" w:hAnsi="Source Sans Pro"/>
        </w:rPr>
        <w:t>watercolours</w:t>
      </w:r>
      <w:proofErr w:type="spellEnd"/>
      <w:r>
        <w:rPr>
          <w:rFonts w:ascii="Source Sans Pro" w:hAnsi="Source Sans Pro"/>
        </w:rPr>
        <w:t xml:space="preserve"> to add value and to create </w:t>
      </w:r>
      <w:proofErr w:type="spellStart"/>
      <w:r>
        <w:rPr>
          <w:rFonts w:ascii="Source Sans Pro" w:hAnsi="Source Sans Pro"/>
        </w:rPr>
        <w:t>colour</w:t>
      </w:r>
      <w:proofErr w:type="spellEnd"/>
      <w:r>
        <w:rPr>
          <w:rFonts w:ascii="Source Sans Pro" w:hAnsi="Source Sans Pro"/>
        </w:rPr>
        <w:t xml:space="preserve"> gradation.</w:t>
      </w:r>
    </w:p>
    <w:p w:rsidR="00B079C6" w:rsidRDefault="00B079C6" w:rsidP="00261BCE">
      <w:pPr>
        <w:pStyle w:val="Body"/>
        <w:numPr>
          <w:ilvl w:val="0"/>
          <w:numId w:val="1"/>
        </w:numPr>
        <w:spacing w:after="0"/>
        <w:ind w:left="360"/>
        <w:rPr>
          <w:rFonts w:ascii="Source Sans Pro" w:hAnsi="Source Sans Pro"/>
        </w:rPr>
      </w:pPr>
      <w:r>
        <w:rPr>
          <w:rFonts w:ascii="Source Sans Pro" w:hAnsi="Source Sans Pro"/>
        </w:rPr>
        <w:t>Create a monochromatic painting using the pen and wash technique.</w:t>
      </w:r>
    </w:p>
    <w:p w:rsidR="00B079C6" w:rsidRDefault="00B079C6" w:rsidP="00261BCE">
      <w:pPr>
        <w:pStyle w:val="Body"/>
        <w:numPr>
          <w:ilvl w:val="0"/>
          <w:numId w:val="1"/>
        </w:numPr>
        <w:spacing w:after="0"/>
        <w:ind w:left="360"/>
        <w:rPr>
          <w:rFonts w:ascii="Source Sans Pro" w:hAnsi="Source Sans Pro"/>
        </w:rPr>
      </w:pPr>
      <w:r>
        <w:rPr>
          <w:rFonts w:ascii="Source Sans Pro" w:hAnsi="Source Sans Pro"/>
        </w:rPr>
        <w:t>Combine medium and create a Georgia O’Keeffe inspired piece.</w:t>
      </w:r>
    </w:p>
    <w:p w:rsidR="00B079C6" w:rsidRDefault="00B079C6" w:rsidP="00B079C6">
      <w:pPr>
        <w:pStyle w:val="Body"/>
        <w:spacing w:after="0"/>
        <w:rPr>
          <w:rFonts w:ascii="Source Sans Pro" w:hAnsi="Source Sans Pro"/>
        </w:rPr>
      </w:pPr>
    </w:p>
    <w:p w:rsidR="00B079C6" w:rsidRDefault="00B079C6" w:rsidP="00B079C6">
      <w:pPr>
        <w:pStyle w:val="Body"/>
        <w:spacing w:after="0"/>
        <w:rPr>
          <w:rFonts w:ascii="Source Sans Pro" w:hAnsi="Source Sans Pro"/>
        </w:rPr>
      </w:pPr>
      <w:r>
        <w:rPr>
          <w:rFonts w:ascii="Source Sans Pro" w:hAnsi="Source Sans Pro"/>
        </w:rPr>
        <w:t xml:space="preserve">For their Design projects later during the term, </w:t>
      </w:r>
      <w:r w:rsidR="003208C1">
        <w:rPr>
          <w:rFonts w:ascii="Source Sans Pro" w:hAnsi="Source Sans Pro"/>
        </w:rPr>
        <w:t xml:space="preserve">the </w:t>
      </w:r>
      <w:r>
        <w:rPr>
          <w:rFonts w:ascii="Source Sans Pro" w:hAnsi="Source Sans Pro"/>
        </w:rPr>
        <w:t>students will learn to:</w:t>
      </w:r>
    </w:p>
    <w:p w:rsidR="00B079C6" w:rsidRDefault="00B079C6" w:rsidP="00261BCE">
      <w:pPr>
        <w:pStyle w:val="Body"/>
        <w:numPr>
          <w:ilvl w:val="0"/>
          <w:numId w:val="1"/>
        </w:numPr>
        <w:spacing w:after="0"/>
        <w:ind w:left="360"/>
        <w:rPr>
          <w:rFonts w:ascii="Source Sans Pro" w:hAnsi="Source Sans Pro"/>
        </w:rPr>
      </w:pPr>
      <w:r>
        <w:rPr>
          <w:rFonts w:ascii="Source Sans Pro" w:hAnsi="Source Sans Pro"/>
        </w:rPr>
        <w:t>Exaggerate the characteristics of a chosen animal and design their own superhero.</w:t>
      </w:r>
    </w:p>
    <w:p w:rsidR="00B079C6" w:rsidRDefault="00B079C6" w:rsidP="00261BCE">
      <w:pPr>
        <w:pStyle w:val="Body"/>
        <w:numPr>
          <w:ilvl w:val="0"/>
          <w:numId w:val="1"/>
        </w:numPr>
        <w:spacing w:after="0"/>
        <w:ind w:left="360"/>
        <w:rPr>
          <w:rFonts w:ascii="Source Sans Pro" w:hAnsi="Source Sans Pro"/>
        </w:rPr>
      </w:pPr>
      <w:r>
        <w:rPr>
          <w:rFonts w:ascii="Source Sans Pro" w:hAnsi="Source Sans Pro"/>
        </w:rPr>
        <w:t xml:space="preserve">Create </w:t>
      </w:r>
      <w:proofErr w:type="spellStart"/>
      <w:r>
        <w:rPr>
          <w:rFonts w:ascii="Source Sans Pro" w:hAnsi="Source Sans Pro"/>
        </w:rPr>
        <w:t>colour</w:t>
      </w:r>
      <w:proofErr w:type="spellEnd"/>
      <w:r>
        <w:rPr>
          <w:rFonts w:ascii="Source Sans Pro" w:hAnsi="Source Sans Pro"/>
        </w:rPr>
        <w:t xml:space="preserve"> gradation using oil pastels.</w:t>
      </w:r>
    </w:p>
    <w:p w:rsidR="00B079C6" w:rsidRDefault="00B079C6" w:rsidP="00261BCE">
      <w:pPr>
        <w:pStyle w:val="Body"/>
        <w:numPr>
          <w:ilvl w:val="0"/>
          <w:numId w:val="1"/>
        </w:numPr>
        <w:spacing w:after="0"/>
        <w:ind w:left="360"/>
        <w:rPr>
          <w:rFonts w:ascii="Source Sans Pro" w:hAnsi="Source Sans Pro"/>
        </w:rPr>
      </w:pPr>
      <w:r>
        <w:rPr>
          <w:rFonts w:ascii="Source Sans Pro" w:hAnsi="Source Sans Pro"/>
        </w:rPr>
        <w:t>Create a villain character by combining different animal parts.</w:t>
      </w:r>
    </w:p>
    <w:p w:rsidR="00B079C6" w:rsidRDefault="00273D41" w:rsidP="00261BCE">
      <w:pPr>
        <w:pStyle w:val="Body"/>
        <w:numPr>
          <w:ilvl w:val="0"/>
          <w:numId w:val="1"/>
        </w:numPr>
        <w:spacing w:after="0"/>
        <w:ind w:left="360"/>
        <w:rPr>
          <w:rFonts w:ascii="Source Sans Pro" w:hAnsi="Source Sans Pro"/>
        </w:rPr>
      </w:pPr>
      <w:r>
        <w:rPr>
          <w:rFonts w:ascii="Source Sans Pro" w:hAnsi="Source Sans Pro"/>
        </w:rPr>
        <w:t>Create a black and white patterned line drawing of their villain.</w:t>
      </w:r>
    </w:p>
    <w:p w:rsidR="00273D41" w:rsidRDefault="00273D41" w:rsidP="00261BCE">
      <w:pPr>
        <w:pStyle w:val="Body"/>
        <w:numPr>
          <w:ilvl w:val="0"/>
          <w:numId w:val="1"/>
        </w:numPr>
        <w:spacing w:after="0"/>
        <w:ind w:left="360"/>
        <w:rPr>
          <w:rFonts w:ascii="Source Sans Pro" w:hAnsi="Source Sans Pro"/>
        </w:rPr>
      </w:pPr>
      <w:r>
        <w:rPr>
          <w:rFonts w:ascii="Source Sans Pro" w:hAnsi="Source Sans Pro"/>
        </w:rPr>
        <w:t>Create simple comic strips using the characters they have invented.</w:t>
      </w:r>
    </w:p>
    <w:p w:rsidR="00273D41" w:rsidRDefault="00273D41" w:rsidP="00261BCE">
      <w:pPr>
        <w:pStyle w:val="Body"/>
        <w:numPr>
          <w:ilvl w:val="0"/>
          <w:numId w:val="1"/>
        </w:numPr>
        <w:spacing w:after="0"/>
        <w:ind w:left="360"/>
        <w:rPr>
          <w:rFonts w:ascii="Source Sans Pro" w:hAnsi="Source Sans Pro"/>
        </w:rPr>
      </w:pPr>
      <w:r>
        <w:rPr>
          <w:rFonts w:ascii="Source Sans Pro" w:hAnsi="Source Sans Pro"/>
        </w:rPr>
        <w:t>Make use of the sequence and scale</w:t>
      </w:r>
      <w:r w:rsidR="006620F4">
        <w:rPr>
          <w:rFonts w:ascii="Source Sans Pro" w:hAnsi="Source Sans Pro"/>
        </w:rPr>
        <w:t>s</w:t>
      </w:r>
      <w:r>
        <w:rPr>
          <w:rFonts w:ascii="Source Sans Pro" w:hAnsi="Source Sans Pro"/>
        </w:rPr>
        <w:t xml:space="preserve"> in comic strips.</w:t>
      </w:r>
    </w:p>
    <w:p w:rsidR="00273D41" w:rsidRPr="008B3D93" w:rsidRDefault="00273D41" w:rsidP="00261BCE">
      <w:pPr>
        <w:pStyle w:val="Body"/>
        <w:numPr>
          <w:ilvl w:val="0"/>
          <w:numId w:val="1"/>
        </w:numPr>
        <w:spacing w:after="0"/>
        <w:ind w:left="360"/>
        <w:rPr>
          <w:rFonts w:ascii="Source Sans Pro" w:hAnsi="Source Sans Pro"/>
        </w:rPr>
      </w:pPr>
      <w:r>
        <w:rPr>
          <w:rFonts w:ascii="Source Sans Pro" w:hAnsi="Source Sans Pro"/>
        </w:rPr>
        <w:t xml:space="preserve">Develop an understanding of various comic art artists, including Roy Lichtenstein. </w:t>
      </w:r>
    </w:p>
    <w:p w:rsidR="00006CA4" w:rsidRPr="008B3D93" w:rsidRDefault="00006CA4" w:rsidP="00225A3E">
      <w:pPr>
        <w:pStyle w:val="Body"/>
        <w:spacing w:after="0"/>
        <w:rPr>
          <w:rFonts w:ascii="Source Sans Pro" w:hAnsi="Source Sans Pro"/>
        </w:rPr>
      </w:pPr>
    </w:p>
    <w:p w:rsidR="00006CA4" w:rsidRPr="008B3D93" w:rsidRDefault="00006CA4" w:rsidP="00225A3E">
      <w:pPr>
        <w:pStyle w:val="Body"/>
        <w:spacing w:after="0"/>
        <w:rPr>
          <w:rFonts w:ascii="Source Sans Pro" w:hAnsi="Source Sans Pro"/>
        </w:rPr>
      </w:pPr>
    </w:p>
    <w:p w:rsidR="00E07B4A" w:rsidRPr="008B3D93" w:rsidRDefault="00E07B4A" w:rsidP="00225A3E">
      <w:pPr>
        <w:pStyle w:val="Body"/>
        <w:spacing w:after="0"/>
        <w:rPr>
          <w:rFonts w:ascii="Source Sans Pro" w:hAnsi="Source Sans Pro"/>
        </w:rPr>
      </w:pPr>
      <w:r w:rsidRPr="008B3D93">
        <w:rPr>
          <w:rFonts w:ascii="Source Sans Pro" w:hAnsi="Source Sans Pro"/>
          <w:b/>
          <w:sz w:val="28"/>
        </w:rPr>
        <w:t>Physical Education</w:t>
      </w:r>
      <w:r w:rsidRPr="008B3D93">
        <w:rPr>
          <w:rFonts w:ascii="Source Sans Pro" w:hAnsi="Source Sans Pro"/>
          <w:sz w:val="28"/>
        </w:rPr>
        <w:t xml:space="preserve"> </w:t>
      </w:r>
      <w:r w:rsidRPr="008B3D93">
        <w:rPr>
          <w:rFonts w:ascii="Source Sans Pro" w:hAnsi="Source Sans Pro"/>
        </w:rPr>
        <w:t>-----------------------------------------------------------------------------------</w:t>
      </w:r>
      <w:r w:rsidR="00723FD6">
        <w:rPr>
          <w:rFonts w:ascii="Source Sans Pro" w:hAnsi="Source Sans Pro"/>
        </w:rPr>
        <w:t>------------------</w:t>
      </w:r>
    </w:p>
    <w:p w:rsidR="00E07B4A" w:rsidRPr="004E50C8" w:rsidRDefault="00E07B4A" w:rsidP="00225A3E">
      <w:pPr>
        <w:spacing w:after="0"/>
        <w:rPr>
          <w:rFonts w:ascii="Source Sans Pro" w:hAnsi="Source Sans Pro"/>
        </w:rPr>
      </w:pPr>
    </w:p>
    <w:p w:rsidR="00ED5C40" w:rsidRPr="004E50C8" w:rsidRDefault="00ED5C40" w:rsidP="00ED5C40">
      <w:pPr>
        <w:rPr>
          <w:rFonts w:ascii="Source Sans Pro" w:hAnsi="Source Sans Pro"/>
        </w:rPr>
      </w:pPr>
      <w:r w:rsidRPr="004E50C8">
        <w:rPr>
          <w:rFonts w:ascii="Source Sans Pro" w:hAnsi="Source Sans Pro"/>
        </w:rPr>
        <w:t xml:space="preserve">This term, the students will develop a deeper and more complex understanding of aspects of health and fitness in a variety of activities, and the skills required for a variety of different team games in preparation for Sports Day. </w:t>
      </w:r>
    </w:p>
    <w:p w:rsidR="00ED5C40" w:rsidRPr="004E50C8" w:rsidRDefault="00ED5C40" w:rsidP="00ED5C40">
      <w:pPr>
        <w:spacing w:after="0"/>
        <w:rPr>
          <w:rFonts w:ascii="Source Sans Pro" w:hAnsi="Source Sans Pro"/>
        </w:rPr>
      </w:pPr>
      <w:r w:rsidRPr="004E50C8">
        <w:rPr>
          <w:rFonts w:ascii="Source Sans Pro" w:hAnsi="Source Sans Pro"/>
        </w:rPr>
        <w:t>The students will learn to:</w:t>
      </w:r>
    </w:p>
    <w:p w:rsidR="00ED5C40" w:rsidRPr="004E50C8" w:rsidRDefault="00ED5C40" w:rsidP="00ED5C40">
      <w:pPr>
        <w:pStyle w:val="ListParagraph"/>
        <w:numPr>
          <w:ilvl w:val="0"/>
          <w:numId w:val="13"/>
        </w:numPr>
        <w:ind w:left="360"/>
        <w:rPr>
          <w:rFonts w:ascii="Source Sans Pro" w:hAnsi="Source Sans Pro"/>
        </w:rPr>
      </w:pPr>
      <w:r w:rsidRPr="004E50C8">
        <w:rPr>
          <w:rFonts w:ascii="Source Sans Pro" w:hAnsi="Source Sans Pro"/>
        </w:rPr>
        <w:t>Perform movements requiring agility, balance and co-ordination with success and precision.</w:t>
      </w:r>
    </w:p>
    <w:p w:rsidR="00ED5C40" w:rsidRPr="004E50C8" w:rsidRDefault="00ED5C40" w:rsidP="00ED5C40">
      <w:pPr>
        <w:pStyle w:val="ListParagraph"/>
        <w:numPr>
          <w:ilvl w:val="0"/>
          <w:numId w:val="13"/>
        </w:numPr>
        <w:ind w:left="360"/>
        <w:rPr>
          <w:rFonts w:ascii="Source Sans Pro" w:hAnsi="Source Sans Pro"/>
        </w:rPr>
      </w:pPr>
      <w:r w:rsidRPr="004E50C8">
        <w:rPr>
          <w:rFonts w:ascii="Source Sans Pro" w:hAnsi="Source Sans Pro"/>
        </w:rPr>
        <w:lastRenderedPageBreak/>
        <w:t>Successfully apply correct running, jumping, throwing, catching, and striking techniques within a variety of structures competitive games.</w:t>
      </w:r>
    </w:p>
    <w:p w:rsidR="00ED5C40" w:rsidRPr="004E50C8" w:rsidRDefault="00ED5C40" w:rsidP="00ED5C40">
      <w:pPr>
        <w:pStyle w:val="ListParagraph"/>
        <w:numPr>
          <w:ilvl w:val="0"/>
          <w:numId w:val="13"/>
        </w:numPr>
        <w:ind w:left="360"/>
        <w:rPr>
          <w:rFonts w:ascii="Source Sans Pro" w:hAnsi="Source Sans Pro"/>
        </w:rPr>
      </w:pPr>
      <w:r w:rsidRPr="004E50C8">
        <w:rPr>
          <w:rFonts w:ascii="Source Sans Pro" w:hAnsi="Source Sans Pro"/>
        </w:rPr>
        <w:t>Improve accuracy, consistency and technique in a variety of skills whilst in isolation and within structured competitive games.</w:t>
      </w:r>
    </w:p>
    <w:p w:rsidR="00ED5C40" w:rsidRPr="004E50C8" w:rsidRDefault="00ED5C40" w:rsidP="00ED5C40">
      <w:pPr>
        <w:pStyle w:val="ListParagraph"/>
        <w:numPr>
          <w:ilvl w:val="0"/>
          <w:numId w:val="13"/>
        </w:numPr>
        <w:ind w:left="360"/>
        <w:rPr>
          <w:rFonts w:ascii="Source Sans Pro" w:hAnsi="Source Sans Pro"/>
        </w:rPr>
      </w:pPr>
      <w:r w:rsidRPr="004E50C8">
        <w:rPr>
          <w:rFonts w:ascii="Source Sans Pro" w:hAnsi="Source Sans Pro"/>
        </w:rPr>
        <w:t>Develop the ability to make effective decisions within a game situation in order to outwit their opponents.</w:t>
      </w:r>
    </w:p>
    <w:p w:rsidR="008A06A8" w:rsidRPr="004E50C8" w:rsidRDefault="00ED5C40" w:rsidP="00ED5C40">
      <w:pPr>
        <w:pStyle w:val="ListParagraph"/>
        <w:numPr>
          <w:ilvl w:val="0"/>
          <w:numId w:val="13"/>
        </w:numPr>
        <w:ind w:left="360"/>
        <w:rPr>
          <w:rFonts w:ascii="Source Sans Pro" w:hAnsi="Source Sans Pro"/>
        </w:rPr>
      </w:pPr>
      <w:r w:rsidRPr="004E50C8">
        <w:rPr>
          <w:rFonts w:ascii="Source Sans Pro" w:hAnsi="Source Sans Pro"/>
        </w:rPr>
        <w:t xml:space="preserve">Work collaboratively as a team </w:t>
      </w:r>
      <w:bookmarkStart w:id="0" w:name="_GoBack"/>
      <w:bookmarkEnd w:id="0"/>
      <w:r w:rsidRPr="004E50C8">
        <w:rPr>
          <w:rFonts w:ascii="Source Sans Pro" w:hAnsi="Source Sans Pro"/>
        </w:rPr>
        <w:t>to plan strategies and tactics in a variety of Games.</w:t>
      </w:r>
    </w:p>
    <w:sectPr w:rsidR="008A06A8" w:rsidRPr="004E50C8" w:rsidSect="00006CA4">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BookAntiqua">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C0F6B"/>
    <w:multiLevelType w:val="hybridMultilevel"/>
    <w:tmpl w:val="A82AFDDC"/>
    <w:lvl w:ilvl="0" w:tplc="EA86DE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C2F70"/>
    <w:multiLevelType w:val="hybridMultilevel"/>
    <w:tmpl w:val="280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D59BD"/>
    <w:multiLevelType w:val="hybridMultilevel"/>
    <w:tmpl w:val="EBA6B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6454"/>
    <w:multiLevelType w:val="hybridMultilevel"/>
    <w:tmpl w:val="916E9ADA"/>
    <w:lvl w:ilvl="0" w:tplc="C7D27FB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52C89"/>
    <w:multiLevelType w:val="hybridMultilevel"/>
    <w:tmpl w:val="94CCE52E"/>
    <w:lvl w:ilvl="0" w:tplc="C7D27FB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E1D9E"/>
    <w:multiLevelType w:val="hybridMultilevel"/>
    <w:tmpl w:val="FDE83C7E"/>
    <w:lvl w:ilvl="0" w:tplc="C7D27F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FB525A"/>
    <w:multiLevelType w:val="hybridMultilevel"/>
    <w:tmpl w:val="BD502FCE"/>
    <w:lvl w:ilvl="0" w:tplc="C7D27FB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2BA1EC9"/>
    <w:multiLevelType w:val="hybridMultilevel"/>
    <w:tmpl w:val="9DDC6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E6E48"/>
    <w:multiLevelType w:val="hybridMultilevel"/>
    <w:tmpl w:val="8BC80334"/>
    <w:lvl w:ilvl="0" w:tplc="EA927E80">
      <w:numFmt w:val="bullet"/>
      <w:lvlText w:val="-"/>
      <w:lvlJc w:val="left"/>
      <w:pPr>
        <w:ind w:left="720" w:hanging="360"/>
      </w:pPr>
      <w:rPr>
        <w:rFonts w:ascii="Source Sans Pro" w:eastAsiaTheme="minorHAnsi" w:hAnsi="Source Sans Pro"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287EE5"/>
    <w:multiLevelType w:val="hybridMultilevel"/>
    <w:tmpl w:val="BDB2E444"/>
    <w:lvl w:ilvl="0" w:tplc="C7D27FB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517040"/>
    <w:multiLevelType w:val="hybridMultilevel"/>
    <w:tmpl w:val="2A58FFA6"/>
    <w:lvl w:ilvl="0" w:tplc="C7D27FB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0F94CA9"/>
    <w:multiLevelType w:val="hybridMultilevel"/>
    <w:tmpl w:val="6AAE16D0"/>
    <w:lvl w:ilvl="0" w:tplc="EE224AD8">
      <w:start w:val="201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2D3C"/>
    <w:multiLevelType w:val="hybridMultilevel"/>
    <w:tmpl w:val="ACB2C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0"/>
  </w:num>
  <w:num w:numId="5">
    <w:abstractNumId w:val="6"/>
  </w:num>
  <w:num w:numId="6">
    <w:abstractNumId w:val="11"/>
  </w:num>
  <w:num w:numId="7">
    <w:abstractNumId w:val="1"/>
  </w:num>
  <w:num w:numId="8">
    <w:abstractNumId w:val="8"/>
  </w:num>
  <w:num w:numId="9">
    <w:abstractNumId w:val="9"/>
  </w:num>
  <w:num w:numId="10">
    <w:abstractNumId w:val="3"/>
  </w:num>
  <w:num w:numId="11">
    <w:abstractNumId w:val="0"/>
  </w:num>
  <w:num w:numId="12">
    <w:abstractNumId w:val="12"/>
  </w:num>
  <w:num w:numId="1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63"/>
    <w:rsid w:val="00006CA4"/>
    <w:rsid w:val="000118C0"/>
    <w:rsid w:val="00020A4F"/>
    <w:rsid w:val="00022207"/>
    <w:rsid w:val="000517B9"/>
    <w:rsid w:val="00055778"/>
    <w:rsid w:val="000600F5"/>
    <w:rsid w:val="000912B3"/>
    <w:rsid w:val="000930F9"/>
    <w:rsid w:val="000B114B"/>
    <w:rsid w:val="000D0A35"/>
    <w:rsid w:val="000D2362"/>
    <w:rsid w:val="000D2454"/>
    <w:rsid w:val="000D6271"/>
    <w:rsid w:val="000E703B"/>
    <w:rsid w:val="000E7245"/>
    <w:rsid w:val="000F0AFD"/>
    <w:rsid w:val="000F0E3C"/>
    <w:rsid w:val="00126F5F"/>
    <w:rsid w:val="00145FF5"/>
    <w:rsid w:val="00153398"/>
    <w:rsid w:val="001538A7"/>
    <w:rsid w:val="00156045"/>
    <w:rsid w:val="00177A5E"/>
    <w:rsid w:val="00184353"/>
    <w:rsid w:val="00192285"/>
    <w:rsid w:val="001A2552"/>
    <w:rsid w:val="001F4075"/>
    <w:rsid w:val="00207536"/>
    <w:rsid w:val="00225A3E"/>
    <w:rsid w:val="00261BCE"/>
    <w:rsid w:val="00273D41"/>
    <w:rsid w:val="00276965"/>
    <w:rsid w:val="00284ED7"/>
    <w:rsid w:val="002A0E05"/>
    <w:rsid w:val="002B17B3"/>
    <w:rsid w:val="002B313A"/>
    <w:rsid w:val="002C0663"/>
    <w:rsid w:val="002C6C73"/>
    <w:rsid w:val="002D461F"/>
    <w:rsid w:val="002E5FE3"/>
    <w:rsid w:val="003208C1"/>
    <w:rsid w:val="00325567"/>
    <w:rsid w:val="003500F2"/>
    <w:rsid w:val="00374100"/>
    <w:rsid w:val="003802E5"/>
    <w:rsid w:val="003809BD"/>
    <w:rsid w:val="003836EA"/>
    <w:rsid w:val="0039694D"/>
    <w:rsid w:val="003B1A06"/>
    <w:rsid w:val="003C05D4"/>
    <w:rsid w:val="003C2797"/>
    <w:rsid w:val="003F49CC"/>
    <w:rsid w:val="00411F87"/>
    <w:rsid w:val="00415BF3"/>
    <w:rsid w:val="004405FD"/>
    <w:rsid w:val="00450FF5"/>
    <w:rsid w:val="00456DBF"/>
    <w:rsid w:val="0046525F"/>
    <w:rsid w:val="00471764"/>
    <w:rsid w:val="004A7DF4"/>
    <w:rsid w:val="004B450E"/>
    <w:rsid w:val="004B6B71"/>
    <w:rsid w:val="004D7B66"/>
    <w:rsid w:val="004E265B"/>
    <w:rsid w:val="004E29EF"/>
    <w:rsid w:val="004E50C8"/>
    <w:rsid w:val="00556196"/>
    <w:rsid w:val="005A21CB"/>
    <w:rsid w:val="005B45EF"/>
    <w:rsid w:val="005D1269"/>
    <w:rsid w:val="005E7C28"/>
    <w:rsid w:val="005F22C6"/>
    <w:rsid w:val="005F291F"/>
    <w:rsid w:val="005F65E0"/>
    <w:rsid w:val="006265A6"/>
    <w:rsid w:val="006620F4"/>
    <w:rsid w:val="00667874"/>
    <w:rsid w:val="006760DF"/>
    <w:rsid w:val="00683289"/>
    <w:rsid w:val="00690FEB"/>
    <w:rsid w:val="00691A5E"/>
    <w:rsid w:val="006D2CD9"/>
    <w:rsid w:val="006E66CC"/>
    <w:rsid w:val="006F0847"/>
    <w:rsid w:val="00702C97"/>
    <w:rsid w:val="00704C75"/>
    <w:rsid w:val="00723FD6"/>
    <w:rsid w:val="007253B1"/>
    <w:rsid w:val="00732AE4"/>
    <w:rsid w:val="00740731"/>
    <w:rsid w:val="00744FE0"/>
    <w:rsid w:val="00746453"/>
    <w:rsid w:val="00750F1D"/>
    <w:rsid w:val="00751D37"/>
    <w:rsid w:val="007715DB"/>
    <w:rsid w:val="007B139D"/>
    <w:rsid w:val="007B4663"/>
    <w:rsid w:val="007D367B"/>
    <w:rsid w:val="007D479C"/>
    <w:rsid w:val="007E4204"/>
    <w:rsid w:val="007F234F"/>
    <w:rsid w:val="0080688F"/>
    <w:rsid w:val="00824506"/>
    <w:rsid w:val="008364F8"/>
    <w:rsid w:val="008513FD"/>
    <w:rsid w:val="00860BB8"/>
    <w:rsid w:val="008637F9"/>
    <w:rsid w:val="00871E3E"/>
    <w:rsid w:val="008826B3"/>
    <w:rsid w:val="008967A2"/>
    <w:rsid w:val="008A06A8"/>
    <w:rsid w:val="008A3399"/>
    <w:rsid w:val="008B3D93"/>
    <w:rsid w:val="008C6555"/>
    <w:rsid w:val="008C6E16"/>
    <w:rsid w:val="008E1718"/>
    <w:rsid w:val="008E6DED"/>
    <w:rsid w:val="008F5370"/>
    <w:rsid w:val="008F7866"/>
    <w:rsid w:val="00916936"/>
    <w:rsid w:val="0092581C"/>
    <w:rsid w:val="009275E8"/>
    <w:rsid w:val="00931F21"/>
    <w:rsid w:val="009326CD"/>
    <w:rsid w:val="00941E2B"/>
    <w:rsid w:val="00960CA1"/>
    <w:rsid w:val="0096723F"/>
    <w:rsid w:val="009719B5"/>
    <w:rsid w:val="00974906"/>
    <w:rsid w:val="009811BC"/>
    <w:rsid w:val="009816A4"/>
    <w:rsid w:val="009B4798"/>
    <w:rsid w:val="009B499F"/>
    <w:rsid w:val="009C41B4"/>
    <w:rsid w:val="009D1645"/>
    <w:rsid w:val="009D2852"/>
    <w:rsid w:val="009D4E65"/>
    <w:rsid w:val="009E2357"/>
    <w:rsid w:val="009E6D70"/>
    <w:rsid w:val="009F33F6"/>
    <w:rsid w:val="00A13562"/>
    <w:rsid w:val="00A60A86"/>
    <w:rsid w:val="00A810F7"/>
    <w:rsid w:val="00AA49DB"/>
    <w:rsid w:val="00AA4B14"/>
    <w:rsid w:val="00AA76AA"/>
    <w:rsid w:val="00AA76C0"/>
    <w:rsid w:val="00AD73F9"/>
    <w:rsid w:val="00AF3599"/>
    <w:rsid w:val="00B079C6"/>
    <w:rsid w:val="00B52053"/>
    <w:rsid w:val="00B6017E"/>
    <w:rsid w:val="00B64DB3"/>
    <w:rsid w:val="00B729AB"/>
    <w:rsid w:val="00B93FAF"/>
    <w:rsid w:val="00BA57FD"/>
    <w:rsid w:val="00BD6A8D"/>
    <w:rsid w:val="00BE75DB"/>
    <w:rsid w:val="00BF404A"/>
    <w:rsid w:val="00C053EA"/>
    <w:rsid w:val="00C132EC"/>
    <w:rsid w:val="00C22E08"/>
    <w:rsid w:val="00C36B7A"/>
    <w:rsid w:val="00C5652F"/>
    <w:rsid w:val="00C600E8"/>
    <w:rsid w:val="00C708AA"/>
    <w:rsid w:val="00C71D6D"/>
    <w:rsid w:val="00C80008"/>
    <w:rsid w:val="00C80A5D"/>
    <w:rsid w:val="00C93B0B"/>
    <w:rsid w:val="00CC47EF"/>
    <w:rsid w:val="00CD2DF1"/>
    <w:rsid w:val="00CF6FA5"/>
    <w:rsid w:val="00D17FC5"/>
    <w:rsid w:val="00D52D2F"/>
    <w:rsid w:val="00D57C7E"/>
    <w:rsid w:val="00DC7D6C"/>
    <w:rsid w:val="00DD7367"/>
    <w:rsid w:val="00DE1684"/>
    <w:rsid w:val="00E0226D"/>
    <w:rsid w:val="00E03723"/>
    <w:rsid w:val="00E0696D"/>
    <w:rsid w:val="00E07B4A"/>
    <w:rsid w:val="00E31C98"/>
    <w:rsid w:val="00E67898"/>
    <w:rsid w:val="00E71133"/>
    <w:rsid w:val="00E73DF1"/>
    <w:rsid w:val="00E760AD"/>
    <w:rsid w:val="00E86B62"/>
    <w:rsid w:val="00EA715C"/>
    <w:rsid w:val="00ED5C40"/>
    <w:rsid w:val="00ED74F3"/>
    <w:rsid w:val="00EF30EE"/>
    <w:rsid w:val="00F204A2"/>
    <w:rsid w:val="00F26966"/>
    <w:rsid w:val="00F270CB"/>
    <w:rsid w:val="00F33825"/>
    <w:rsid w:val="00F562E8"/>
    <w:rsid w:val="00F573A8"/>
    <w:rsid w:val="00F6572A"/>
    <w:rsid w:val="00FA4CC4"/>
    <w:rsid w:val="00FA7269"/>
    <w:rsid w:val="00FB446E"/>
    <w:rsid w:val="00FB5D06"/>
    <w:rsid w:val="00FC00AE"/>
    <w:rsid w:val="00FC31B0"/>
    <w:rsid w:val="00FD2A49"/>
    <w:rsid w:val="00FD483F"/>
    <w:rsid w:val="00FF24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13413-DF30-4188-99A2-454D28CC4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A35"/>
    <w:pPr>
      <w:ind w:left="720"/>
      <w:contextualSpacing/>
    </w:pPr>
  </w:style>
  <w:style w:type="character" w:styleId="Hyperlink">
    <w:name w:val="Hyperlink"/>
    <w:basedOn w:val="DefaultParagraphFont"/>
    <w:uiPriority w:val="99"/>
    <w:unhideWhenUsed/>
    <w:rsid w:val="00E86B62"/>
    <w:rPr>
      <w:color w:val="0000FF" w:themeColor="hyperlink"/>
      <w:u w:val="single"/>
    </w:rPr>
  </w:style>
  <w:style w:type="character" w:styleId="FollowedHyperlink">
    <w:name w:val="FollowedHyperlink"/>
    <w:basedOn w:val="DefaultParagraphFont"/>
    <w:uiPriority w:val="99"/>
    <w:semiHidden/>
    <w:unhideWhenUsed/>
    <w:rsid w:val="00E86B62"/>
    <w:rPr>
      <w:color w:val="800080" w:themeColor="followedHyperlink"/>
      <w:u w:val="single"/>
    </w:rPr>
  </w:style>
  <w:style w:type="paragraph" w:customStyle="1" w:styleId="Body">
    <w:name w:val="Body"/>
    <w:rsid w:val="00F204A2"/>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415B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8911">
      <w:bodyDiv w:val="1"/>
      <w:marLeft w:val="0"/>
      <w:marRight w:val="0"/>
      <w:marTop w:val="0"/>
      <w:marBottom w:val="0"/>
      <w:divBdr>
        <w:top w:val="none" w:sz="0" w:space="0" w:color="auto"/>
        <w:left w:val="none" w:sz="0" w:space="0" w:color="auto"/>
        <w:bottom w:val="none" w:sz="0" w:space="0" w:color="auto"/>
        <w:right w:val="none" w:sz="0" w:space="0" w:color="auto"/>
      </w:divBdr>
    </w:div>
    <w:div w:id="361900780">
      <w:bodyDiv w:val="1"/>
      <w:marLeft w:val="0"/>
      <w:marRight w:val="0"/>
      <w:marTop w:val="0"/>
      <w:marBottom w:val="0"/>
      <w:divBdr>
        <w:top w:val="none" w:sz="0" w:space="0" w:color="auto"/>
        <w:left w:val="none" w:sz="0" w:space="0" w:color="auto"/>
        <w:bottom w:val="none" w:sz="0" w:space="0" w:color="auto"/>
        <w:right w:val="none" w:sz="0" w:space="0" w:color="auto"/>
      </w:divBdr>
    </w:div>
    <w:div w:id="499127992">
      <w:bodyDiv w:val="1"/>
      <w:marLeft w:val="0"/>
      <w:marRight w:val="0"/>
      <w:marTop w:val="0"/>
      <w:marBottom w:val="0"/>
      <w:divBdr>
        <w:top w:val="none" w:sz="0" w:space="0" w:color="auto"/>
        <w:left w:val="none" w:sz="0" w:space="0" w:color="auto"/>
        <w:bottom w:val="none" w:sz="0" w:space="0" w:color="auto"/>
        <w:right w:val="none" w:sz="0" w:space="0" w:color="auto"/>
      </w:divBdr>
    </w:div>
    <w:div w:id="633754745">
      <w:bodyDiv w:val="1"/>
      <w:marLeft w:val="0"/>
      <w:marRight w:val="0"/>
      <w:marTop w:val="0"/>
      <w:marBottom w:val="0"/>
      <w:divBdr>
        <w:top w:val="none" w:sz="0" w:space="0" w:color="auto"/>
        <w:left w:val="none" w:sz="0" w:space="0" w:color="auto"/>
        <w:bottom w:val="none" w:sz="0" w:space="0" w:color="auto"/>
        <w:right w:val="none" w:sz="0" w:space="0" w:color="auto"/>
      </w:divBdr>
    </w:div>
    <w:div w:id="1005133979">
      <w:bodyDiv w:val="1"/>
      <w:marLeft w:val="0"/>
      <w:marRight w:val="0"/>
      <w:marTop w:val="0"/>
      <w:marBottom w:val="0"/>
      <w:divBdr>
        <w:top w:val="none" w:sz="0" w:space="0" w:color="auto"/>
        <w:left w:val="none" w:sz="0" w:space="0" w:color="auto"/>
        <w:bottom w:val="none" w:sz="0" w:space="0" w:color="auto"/>
        <w:right w:val="none" w:sz="0" w:space="0" w:color="auto"/>
      </w:divBdr>
    </w:div>
    <w:div w:id="1321232315">
      <w:bodyDiv w:val="1"/>
      <w:marLeft w:val="0"/>
      <w:marRight w:val="0"/>
      <w:marTop w:val="0"/>
      <w:marBottom w:val="0"/>
      <w:divBdr>
        <w:top w:val="none" w:sz="0" w:space="0" w:color="auto"/>
        <w:left w:val="none" w:sz="0" w:space="0" w:color="auto"/>
        <w:bottom w:val="none" w:sz="0" w:space="0" w:color="auto"/>
        <w:right w:val="none" w:sz="0" w:space="0" w:color="auto"/>
      </w:divBdr>
    </w:div>
    <w:div w:id="1365061702">
      <w:bodyDiv w:val="1"/>
      <w:marLeft w:val="0"/>
      <w:marRight w:val="0"/>
      <w:marTop w:val="0"/>
      <w:marBottom w:val="0"/>
      <w:divBdr>
        <w:top w:val="none" w:sz="0" w:space="0" w:color="auto"/>
        <w:left w:val="none" w:sz="0" w:space="0" w:color="auto"/>
        <w:bottom w:val="none" w:sz="0" w:space="0" w:color="auto"/>
        <w:right w:val="none" w:sz="0" w:space="0" w:color="auto"/>
      </w:divBdr>
    </w:div>
    <w:div w:id="1543205914">
      <w:bodyDiv w:val="1"/>
      <w:marLeft w:val="0"/>
      <w:marRight w:val="0"/>
      <w:marTop w:val="0"/>
      <w:marBottom w:val="0"/>
      <w:divBdr>
        <w:top w:val="none" w:sz="0" w:space="0" w:color="auto"/>
        <w:left w:val="none" w:sz="0" w:space="0" w:color="auto"/>
        <w:bottom w:val="none" w:sz="0" w:space="0" w:color="auto"/>
        <w:right w:val="none" w:sz="0" w:space="0" w:color="auto"/>
      </w:divBdr>
    </w:div>
    <w:div w:id="165093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6919B4DE-DB56-480A-9F61-B55F65C295AB@me.nordangli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Gonzales</dc:creator>
  <cp:lastModifiedBy>Bella Hamilton Fung</cp:lastModifiedBy>
  <cp:revision>39</cp:revision>
  <cp:lastPrinted>2015-01-07T13:38:00Z</cp:lastPrinted>
  <dcterms:created xsi:type="dcterms:W3CDTF">2016-08-27T16:34:00Z</dcterms:created>
  <dcterms:modified xsi:type="dcterms:W3CDTF">2017-01-11T12:07:00Z</dcterms:modified>
</cp:coreProperties>
</file>