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1522" w14:textId="77777777" w:rsidR="00AB22EB" w:rsidRDefault="00AB22EB" w:rsidP="00AB22EB">
      <w:pPr>
        <w:jc w:val="right"/>
        <w:rPr>
          <w:szCs w:val="24"/>
          <w:rtl/>
        </w:rPr>
      </w:pPr>
      <w:r>
        <w:rPr>
          <w:rFonts w:hint="cs"/>
          <w:szCs w:val="24"/>
          <w:rtl/>
        </w:rPr>
        <w:t xml:space="preserve"> </w:t>
      </w:r>
    </w:p>
    <w:p w14:paraId="527792BD" w14:textId="77777777" w:rsidR="00AB22EB" w:rsidRDefault="00AB22EB" w:rsidP="00AB22EB">
      <w:pPr>
        <w:jc w:val="right"/>
        <w:rPr>
          <w:szCs w:val="24"/>
          <w:rtl/>
        </w:rPr>
      </w:pPr>
      <w:r w:rsidRPr="00B71B53">
        <w:rPr>
          <w:rFonts w:hint="cs"/>
          <w:szCs w:val="24"/>
          <w:rtl/>
        </w:rPr>
        <w:t>2</w:t>
      </w:r>
      <w:r w:rsidR="000D0711">
        <w:rPr>
          <w:szCs w:val="24"/>
          <w:rtl/>
        </w:rPr>
        <w:t>3</w:t>
      </w:r>
      <w:bookmarkStart w:id="0" w:name="_GoBack"/>
      <w:bookmarkEnd w:id="0"/>
      <w:r w:rsidRPr="00B71B53">
        <w:rPr>
          <w:rFonts w:hint="cs"/>
          <w:szCs w:val="24"/>
          <w:rtl/>
        </w:rPr>
        <w:t xml:space="preserve"> اغسطس 2017</w:t>
      </w:r>
    </w:p>
    <w:p w14:paraId="5045513F" w14:textId="77777777" w:rsidR="00AB22EB" w:rsidRPr="00B71B53" w:rsidRDefault="00AB22EB" w:rsidP="00AB22EB">
      <w:pPr>
        <w:jc w:val="right"/>
        <w:rPr>
          <w:szCs w:val="24"/>
        </w:rPr>
      </w:pPr>
    </w:p>
    <w:p w14:paraId="0E4AD002" w14:textId="77777777" w:rsidR="00AB22EB" w:rsidRPr="00B71B53" w:rsidRDefault="00AB22EB" w:rsidP="00AB22EB">
      <w:pPr>
        <w:jc w:val="center"/>
        <w:rPr>
          <w:sz w:val="32"/>
          <w:szCs w:val="32"/>
        </w:rPr>
      </w:pPr>
      <w:r w:rsidRPr="00B71B53">
        <w:rPr>
          <w:rFonts w:hint="cs"/>
          <w:sz w:val="32"/>
          <w:szCs w:val="32"/>
          <w:rtl/>
        </w:rPr>
        <w:t>فعاليات العودة للمدارس لشراء</w:t>
      </w:r>
      <w:r>
        <w:rPr>
          <w:rFonts w:hint="cs"/>
          <w:sz w:val="32"/>
          <w:szCs w:val="32"/>
          <w:rtl/>
        </w:rPr>
        <w:t xml:space="preserve"> الزي المدرسي</w:t>
      </w:r>
      <w:r w:rsidRPr="00B71B53">
        <w:rPr>
          <w:rFonts w:hint="cs"/>
          <w:sz w:val="32"/>
          <w:szCs w:val="32"/>
          <w:rtl/>
        </w:rPr>
        <w:t xml:space="preserve"> والرياضي</w:t>
      </w:r>
    </w:p>
    <w:p w14:paraId="671A8257" w14:textId="77777777" w:rsidR="00AB22EB" w:rsidRPr="00B71B53" w:rsidRDefault="00AB22EB" w:rsidP="00AB22EB">
      <w:pPr>
        <w:rPr>
          <w:rFonts w:asciiTheme="majorBidi" w:hAnsiTheme="majorBidi" w:cstheme="majorBidi"/>
          <w:sz w:val="26"/>
          <w:szCs w:val="26"/>
        </w:rPr>
      </w:pPr>
    </w:p>
    <w:p w14:paraId="7F07247C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</w:pPr>
      <w:r w:rsidRPr="00CD12FC"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  <w:t xml:space="preserve">يسرنا أن نعلمكم أن الزي المدرسي الجديد </w:t>
      </w:r>
      <w:r w:rsidRPr="00B71B53"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  <w:t>والزي الحالي سيكون متاح لكم للشراء في المدرسة ابتدا من</w:t>
      </w:r>
      <w:r w:rsidRPr="00CD12FC"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  <w:t xml:space="preserve"> الأسبوع المقبل. زاكس سيكون </w:t>
      </w:r>
      <w:r w:rsidRPr="00B71B53"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  <w:t>المزود لزي المدرسة</w:t>
      </w:r>
      <w:r w:rsidRPr="00CD12FC"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  <w:t xml:space="preserve"> وسوف تستمر تروتكس لتوريد </w:t>
      </w:r>
      <w:r w:rsidRPr="00B71B53"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  <w:t>ملابس الرياضة</w:t>
      </w:r>
      <w:r w:rsidRPr="00CD12FC">
        <w:rPr>
          <w:rFonts w:asciiTheme="majorBidi" w:hAnsiTheme="majorBidi" w:cstheme="majorBidi"/>
          <w:color w:val="212121"/>
          <w:sz w:val="26"/>
          <w:szCs w:val="26"/>
          <w:rtl/>
          <w:lang w:bidi="ar"/>
        </w:rPr>
        <w:t>.</w:t>
      </w:r>
    </w:p>
    <w:p w14:paraId="500FA3EE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</w:p>
    <w:p w14:paraId="0310B71C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سيكون اوقات لبيع الملابس في المدرسة في الاوقات التالية :</w:t>
      </w:r>
    </w:p>
    <w:p w14:paraId="334D51E3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</w:p>
    <w:p w14:paraId="384B4B75" w14:textId="77777777" w:rsidR="00AB22EB" w:rsidRPr="00B71B53" w:rsidRDefault="00AB22EB" w:rsidP="00AB22EB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rPr>
          <w:rFonts w:asciiTheme="majorBidi" w:eastAsia="Times New Roman" w:hAnsiTheme="majorBidi" w:cstheme="majorBidi"/>
          <w:color w:val="212121"/>
          <w:sz w:val="26"/>
          <w:szCs w:val="26"/>
        </w:rPr>
      </w:pPr>
      <w:r w:rsidRPr="00B71B53">
        <w:rPr>
          <w:rFonts w:asciiTheme="majorBidi" w:eastAsia="Times New Roman" w:hAnsiTheme="majorBidi" w:cstheme="majorBidi"/>
          <w:color w:val="212121"/>
          <w:sz w:val="26"/>
          <w:szCs w:val="26"/>
          <w:rtl/>
        </w:rPr>
        <w:t>الاثنين 28 اغسطس : زاكس وتروتكس من 9 الى 1 ضهرا</w:t>
      </w:r>
    </w:p>
    <w:p w14:paraId="3B9A97C1" w14:textId="77777777" w:rsidR="00AB22EB" w:rsidRPr="00B71B53" w:rsidRDefault="00AB22EB" w:rsidP="00AB22EB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rPr>
          <w:rFonts w:asciiTheme="majorBidi" w:eastAsia="Times New Roman" w:hAnsiTheme="majorBidi" w:cstheme="majorBidi"/>
          <w:color w:val="212121"/>
          <w:sz w:val="26"/>
          <w:szCs w:val="26"/>
        </w:rPr>
      </w:pPr>
      <w:r w:rsidRPr="00B71B53">
        <w:rPr>
          <w:rFonts w:asciiTheme="majorBidi" w:eastAsia="Times New Roman" w:hAnsiTheme="majorBidi" w:cstheme="majorBidi"/>
          <w:color w:val="212121"/>
          <w:sz w:val="26"/>
          <w:szCs w:val="26"/>
          <w:rtl/>
        </w:rPr>
        <w:t>الثلاثاء 29 اغسطس : زاكس من 9 الى 1 ضهرا</w:t>
      </w:r>
    </w:p>
    <w:p w14:paraId="34BC8F32" w14:textId="77777777" w:rsidR="00AB22EB" w:rsidRPr="00B71B53" w:rsidRDefault="00AB22EB" w:rsidP="00AB22EB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contextualSpacing/>
        <w:rPr>
          <w:rFonts w:asciiTheme="majorBidi" w:eastAsia="Times New Roman" w:hAnsiTheme="majorBidi" w:cstheme="majorBidi"/>
          <w:color w:val="212121"/>
          <w:sz w:val="26"/>
          <w:szCs w:val="26"/>
        </w:rPr>
      </w:pPr>
      <w:r w:rsidRPr="00B71B53">
        <w:rPr>
          <w:rFonts w:asciiTheme="majorBidi" w:eastAsia="Times New Roman" w:hAnsiTheme="majorBidi" w:cstheme="majorBidi"/>
          <w:color w:val="212121"/>
          <w:sz w:val="26"/>
          <w:szCs w:val="26"/>
          <w:rtl/>
        </w:rPr>
        <w:t>الاربعاء 30 اغسطس : زاكس من 9 الى 1 ضهرا</w:t>
      </w:r>
    </w:p>
    <w:p w14:paraId="40CE40F7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سيكون بيع الملابس متواجد في الصفوف والصالة الرياضية بالمدرسة.</w:t>
      </w:r>
    </w:p>
    <w:p w14:paraId="439F085D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</w:p>
    <w:p w14:paraId="4710C04F" w14:textId="77777777" w:rsidR="00AB22EB" w:rsidRPr="00B71B53" w:rsidRDefault="00AB22EB" w:rsidP="00AB22EB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وبمجرد أن تبدأ المدرسة، فإن كلا زاكس وتروتكس سيكونون في المدرسة في التواريخ التالية في الأوقات المحددة في صالة الألعاب الرياضية المدرسية:</w:t>
      </w:r>
    </w:p>
    <w:p w14:paraId="68AE7F72" w14:textId="77777777" w:rsidR="00AB22EB" w:rsidRPr="00B71B53" w:rsidRDefault="00AB22EB" w:rsidP="00AB22EB">
      <w:pPr>
        <w:pStyle w:val="HTMLPreformatted"/>
        <w:shd w:val="clear" w:color="auto" w:fill="FFFFFF"/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</w:p>
    <w:p w14:paraId="095C3613" w14:textId="77777777" w:rsidR="00AB22EB" w:rsidRPr="00B71B53" w:rsidRDefault="00AB22EB" w:rsidP="00AB22EB">
      <w:pPr>
        <w:pStyle w:val="HTMLPreformatted"/>
        <w:numPr>
          <w:ilvl w:val="0"/>
          <w:numId w:val="4"/>
        </w:numPr>
        <w:shd w:val="clear" w:color="auto" w:fill="FFFFFF"/>
        <w:bidi/>
        <w:rPr>
          <w:rFonts w:asciiTheme="majorBidi" w:hAnsiTheme="majorBidi" w:cstheme="majorBidi"/>
          <w:color w:val="212121"/>
          <w:sz w:val="26"/>
          <w:szCs w:val="26"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الاحد 10 سبتمبر : زاكس من 10:30 الى 2:30 ضهرا</w:t>
      </w:r>
    </w:p>
    <w:p w14:paraId="31931B78" w14:textId="77777777" w:rsidR="00AB22EB" w:rsidRPr="00B71B53" w:rsidRDefault="00AB22EB" w:rsidP="00AB22EB">
      <w:pPr>
        <w:pStyle w:val="HTMLPreformatted"/>
        <w:numPr>
          <w:ilvl w:val="0"/>
          <w:numId w:val="4"/>
        </w:numPr>
        <w:shd w:val="clear" w:color="auto" w:fill="FFFFFF"/>
        <w:bidi/>
        <w:rPr>
          <w:rFonts w:asciiTheme="majorBidi" w:hAnsiTheme="majorBidi" w:cstheme="majorBidi"/>
          <w:color w:val="212121"/>
          <w:sz w:val="26"/>
          <w:szCs w:val="26"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الاثنين 11 سبتمبر : زاكس من 10:30 الى 2:30 ضهرا ( يرجى العلم بان تروتكس سوف تستقبل الطلبات  فقط في هذا اليوم)</w:t>
      </w:r>
    </w:p>
    <w:p w14:paraId="739196A5" w14:textId="77777777" w:rsidR="00AB22EB" w:rsidRPr="00B71B53" w:rsidRDefault="00AB22EB" w:rsidP="00AB22EB">
      <w:pPr>
        <w:pStyle w:val="HTMLPreformatted"/>
        <w:numPr>
          <w:ilvl w:val="0"/>
          <w:numId w:val="4"/>
        </w:numPr>
        <w:shd w:val="clear" w:color="auto" w:fill="FFFFFF"/>
        <w:bidi/>
        <w:rPr>
          <w:rFonts w:asciiTheme="majorBidi" w:hAnsiTheme="majorBidi" w:cstheme="majorBidi"/>
          <w:color w:val="212121"/>
          <w:sz w:val="26"/>
          <w:szCs w:val="26"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الثلاثاء 12 سبتمبر : زاكس من 10:30 الى 2:30 ضهرا</w:t>
      </w:r>
    </w:p>
    <w:p w14:paraId="334D1FCB" w14:textId="77777777" w:rsidR="00AB22EB" w:rsidRPr="00B71B53" w:rsidRDefault="00AB22EB" w:rsidP="00AB22EB">
      <w:pPr>
        <w:pStyle w:val="HTMLPreformatted"/>
        <w:numPr>
          <w:ilvl w:val="0"/>
          <w:numId w:val="4"/>
        </w:numPr>
        <w:shd w:val="clear" w:color="auto" w:fill="FFFFFF"/>
        <w:bidi/>
        <w:rPr>
          <w:rFonts w:asciiTheme="majorBidi" w:hAnsiTheme="majorBidi" w:cstheme="majorBidi"/>
          <w:color w:val="212121"/>
          <w:sz w:val="26"/>
          <w:szCs w:val="26"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الثلاثاء 19 سبتمبر : زاكس من 10:30 الى 2:30 ضهرا</w:t>
      </w:r>
    </w:p>
    <w:p w14:paraId="30C97F4C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</w:p>
    <w:p w14:paraId="3D254433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اذا لم يكن بالاستطاعة الحضور لشراء الزي , يوجد طرق اخرى :</w:t>
      </w:r>
    </w:p>
    <w:p w14:paraId="59B63E34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</w:p>
    <w:p w14:paraId="3F7D3D63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شركة زاكس تتواجد في محلات الازياء , الريان , قطر . سيكون بيع الزي ابتدا من 25 اغسطس يرجى العلم بتواجد مخيطة داخل المحل.</w:t>
      </w:r>
    </w:p>
    <w:p w14:paraId="42A8D967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sz w:val="26"/>
          <w:szCs w:val="26"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 xml:space="preserve">اضافة الى ذلك يمكن طلب الزي المدرسي من خلال الموقع الاكتروني : </w:t>
      </w:r>
      <w:hyperlink r:id="rId9" w:history="1">
        <w:r w:rsidRPr="00B71B53">
          <w:rPr>
            <w:rStyle w:val="Hyperlink"/>
            <w:rFonts w:asciiTheme="majorBidi" w:hAnsiTheme="majorBidi" w:cstheme="majorBidi"/>
            <w:b/>
            <w:sz w:val="26"/>
            <w:szCs w:val="26"/>
          </w:rPr>
          <w:t>https://zaksstore.com/shop/naisak/en/</w:t>
        </w:r>
      </w:hyperlink>
      <w:r w:rsidRPr="00B71B53">
        <w:rPr>
          <w:rFonts w:asciiTheme="majorBidi" w:hAnsiTheme="majorBidi" w:cstheme="majorBidi"/>
          <w:sz w:val="26"/>
          <w:szCs w:val="26"/>
        </w:rPr>
        <w:t>.</w:t>
      </w:r>
    </w:p>
    <w:p w14:paraId="62A92779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يرجى العلم بان الطلبات الاكترونية تتوافر ابتدا من 25 سبتمبر وذلك للاتاحة لشركة زاكس الانتهاء من جميع فعاليات العودة الى المدارس.</w:t>
      </w:r>
    </w:p>
    <w:p w14:paraId="0E5C2BBF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Style w:val="Hyperlink"/>
          <w:rFonts w:asciiTheme="majorBidi" w:hAnsiTheme="majorBidi" w:cstheme="majorBidi"/>
          <w:b/>
          <w:sz w:val="26"/>
          <w:szCs w:val="26"/>
          <w:rtl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ايضا شركة تروتكس تبيع الزي من خلال الوقع الاكتروني</w:t>
      </w:r>
      <w:r>
        <w:rPr>
          <w:rFonts w:asciiTheme="majorBidi" w:hAnsiTheme="majorBidi" w:cstheme="majorBidi" w:hint="cs"/>
          <w:color w:val="212121"/>
          <w:sz w:val="26"/>
          <w:szCs w:val="26"/>
          <w:rtl/>
        </w:rPr>
        <w:t xml:space="preserve"> , يرجى زيارة الموقع</w:t>
      </w: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 xml:space="preserve"> </w:t>
      </w:r>
      <w:hyperlink r:id="rId10" w:history="1">
        <w:r w:rsidRPr="00B71B53">
          <w:rPr>
            <w:rStyle w:val="Hyperlink"/>
            <w:rFonts w:asciiTheme="majorBidi" w:hAnsiTheme="majorBidi" w:cstheme="majorBidi"/>
            <w:b/>
            <w:sz w:val="26"/>
            <w:szCs w:val="26"/>
          </w:rPr>
          <w:t>www.sarcenwear.com</w:t>
        </w:r>
      </w:hyperlink>
      <w:r w:rsidRPr="00B71B53">
        <w:rPr>
          <w:rStyle w:val="Hyperlink"/>
          <w:rFonts w:asciiTheme="majorBidi" w:hAnsiTheme="majorBidi" w:cstheme="majorBidi"/>
          <w:b/>
          <w:sz w:val="26"/>
          <w:szCs w:val="26"/>
          <w:rtl/>
        </w:rPr>
        <w:t xml:space="preserve">  </w:t>
      </w:r>
    </w:p>
    <w:p w14:paraId="0106E940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>وبعد ذلك انشاء حساب خاص بكم لختيار الزي المدرس</w:t>
      </w:r>
      <w:r>
        <w:rPr>
          <w:rFonts w:asciiTheme="majorBidi" w:hAnsiTheme="majorBidi" w:cstheme="majorBidi" w:hint="cs"/>
          <w:color w:val="212121"/>
          <w:sz w:val="26"/>
          <w:szCs w:val="26"/>
          <w:rtl/>
        </w:rPr>
        <w:t>ي</w:t>
      </w:r>
      <w:r w:rsidRPr="00B71B53">
        <w:rPr>
          <w:rFonts w:asciiTheme="majorBidi" w:hAnsiTheme="majorBidi" w:cstheme="majorBidi"/>
          <w:color w:val="212121"/>
          <w:sz w:val="26"/>
          <w:szCs w:val="26"/>
          <w:rtl/>
        </w:rPr>
        <w:t xml:space="preserve"> المناسب لاطفالكم.</w:t>
      </w:r>
    </w:p>
    <w:p w14:paraId="012EEBD5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</w:p>
    <w:p w14:paraId="001A0AF9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>
        <w:rPr>
          <w:rFonts w:asciiTheme="majorBidi" w:hAnsiTheme="majorBidi" w:cstheme="majorBidi" w:hint="cs"/>
          <w:color w:val="212121"/>
          <w:sz w:val="26"/>
          <w:szCs w:val="26"/>
          <w:rtl/>
        </w:rPr>
        <w:t>اذا كان لديكم اي</w:t>
      </w:r>
      <w:r w:rsidRPr="00B71B53">
        <w:rPr>
          <w:rFonts w:asciiTheme="majorBidi" w:hAnsiTheme="majorBidi" w:cstheme="majorBidi" w:hint="cs"/>
          <w:color w:val="212121"/>
          <w:sz w:val="26"/>
          <w:szCs w:val="26"/>
          <w:rtl/>
        </w:rPr>
        <w:t xml:space="preserve"> استفسار الرجاء مراجعة مكتب استقبال المدرسة.</w:t>
      </w:r>
    </w:p>
    <w:p w14:paraId="0223A11A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</w:p>
    <w:p w14:paraId="2BE814D8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 w:hint="cs"/>
          <w:color w:val="212121"/>
          <w:sz w:val="26"/>
          <w:szCs w:val="26"/>
          <w:rtl/>
        </w:rPr>
        <w:t>مع جزيل الشكر</w:t>
      </w:r>
    </w:p>
    <w:p w14:paraId="017475A6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 w:hint="cs"/>
          <w:color w:val="212121"/>
          <w:sz w:val="26"/>
          <w:szCs w:val="26"/>
          <w:rtl/>
        </w:rPr>
        <w:t>ليبي تريمير</w:t>
      </w:r>
    </w:p>
    <w:p w14:paraId="6BD20DE2" w14:textId="77777777" w:rsidR="00AB22EB" w:rsidRPr="00B71B53" w:rsidRDefault="00AB22EB" w:rsidP="00AB2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Theme="majorBidi" w:hAnsiTheme="majorBidi" w:cstheme="majorBidi"/>
          <w:color w:val="212121"/>
          <w:sz w:val="26"/>
          <w:szCs w:val="26"/>
          <w:rtl/>
        </w:rPr>
      </w:pPr>
      <w:r w:rsidRPr="00B71B53">
        <w:rPr>
          <w:rFonts w:asciiTheme="majorBidi" w:hAnsiTheme="majorBidi" w:cstheme="majorBidi" w:hint="cs"/>
          <w:color w:val="212121"/>
          <w:sz w:val="26"/>
          <w:szCs w:val="26"/>
          <w:rtl/>
        </w:rPr>
        <w:t xml:space="preserve"> منسقة المجتمع والرياضة</w:t>
      </w:r>
    </w:p>
    <w:p w14:paraId="746B9A39" w14:textId="77777777" w:rsidR="00CE6F81" w:rsidRPr="0055439A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sectPr w:rsidR="00CE6F81" w:rsidRPr="0055439A" w:rsidSect="005C72F8">
      <w:headerReference w:type="default" r:id="rId11"/>
      <w:footerReference w:type="default" r:id="rId12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6098" w14:textId="77777777" w:rsidR="00EF3CA6" w:rsidRDefault="00EF3CA6" w:rsidP="00C85509">
      <w:r>
        <w:separator/>
      </w:r>
    </w:p>
  </w:endnote>
  <w:endnote w:type="continuationSeparator" w:id="0">
    <w:p w14:paraId="01B9DB81" w14:textId="77777777"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E576" w14:textId="77777777"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F5749B" wp14:editId="3C87396C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54998" w14:textId="77777777"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14:paraId="12C52696" w14:textId="77777777"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14:paraId="3065FE38" w14:textId="77777777" w:rsidR="002C54EB" w:rsidRPr="00C84FA9" w:rsidRDefault="000D0711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14:paraId="53D666E3" w14:textId="77777777"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AB22EB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B2B948" wp14:editId="257AB8D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E4D87" w14:textId="77777777"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14:paraId="2DD1093D" w14:textId="77777777"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75C30CB" w14:textId="77777777"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01257C9" wp14:editId="0ABEBCFF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EB7B0" w14:textId="77777777"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14:paraId="1BF989EC" w14:textId="77777777"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88380" w14:textId="77777777" w:rsidR="00EF3CA6" w:rsidRDefault="00EF3CA6" w:rsidP="00C85509">
      <w:r>
        <w:separator/>
      </w:r>
    </w:p>
  </w:footnote>
  <w:footnote w:type="continuationSeparator" w:id="0">
    <w:p w14:paraId="5EC4EB10" w14:textId="77777777"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9618" w14:textId="77777777"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CB0781" wp14:editId="43EBBF19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0EF6D3" wp14:editId="471FE733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14:paraId="791BF114" w14:textId="77777777"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52F9A"/>
    <w:multiLevelType w:val="hybridMultilevel"/>
    <w:tmpl w:val="70748C5A"/>
    <w:lvl w:ilvl="0" w:tplc="800CC3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75A69"/>
    <w:rsid w:val="000D0711"/>
    <w:rsid w:val="00114599"/>
    <w:rsid w:val="00151D91"/>
    <w:rsid w:val="00184512"/>
    <w:rsid w:val="00214B57"/>
    <w:rsid w:val="002838A8"/>
    <w:rsid w:val="002A746A"/>
    <w:rsid w:val="002B55B3"/>
    <w:rsid w:val="002C54EB"/>
    <w:rsid w:val="002F187E"/>
    <w:rsid w:val="003B4F20"/>
    <w:rsid w:val="00482C3B"/>
    <w:rsid w:val="0055439A"/>
    <w:rsid w:val="005C72F8"/>
    <w:rsid w:val="0065011A"/>
    <w:rsid w:val="006836FE"/>
    <w:rsid w:val="00723DC7"/>
    <w:rsid w:val="007A321D"/>
    <w:rsid w:val="007E5B3E"/>
    <w:rsid w:val="008827C1"/>
    <w:rsid w:val="008F08CE"/>
    <w:rsid w:val="00974022"/>
    <w:rsid w:val="009A7F53"/>
    <w:rsid w:val="00A94A73"/>
    <w:rsid w:val="00AB22EB"/>
    <w:rsid w:val="00C34C50"/>
    <w:rsid w:val="00C84FA9"/>
    <w:rsid w:val="00C85509"/>
    <w:rsid w:val="00CE6F81"/>
    <w:rsid w:val="00D56B93"/>
    <w:rsid w:val="00DA7568"/>
    <w:rsid w:val="00DC5D80"/>
    <w:rsid w:val="00E04D14"/>
    <w:rsid w:val="00E84AE6"/>
    <w:rsid w:val="00E86846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EF9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2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2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zaksstore.com/shop/naisak/en/" TargetMode="External"/><Relationship Id="rId10" Type="http://schemas.openxmlformats.org/officeDocument/2006/relationships/hyperlink" Target="http://www.sarcenwea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4" Type="http://schemas.openxmlformats.org/officeDocument/2006/relationships/hyperlink" Target="http://www.nordangliaeducation.com/our-schools/al-khor" TargetMode="External"/><Relationship Id="rId5" Type="http://schemas.openxmlformats.org/officeDocument/2006/relationships/image" Target="media/image1.png"/><Relationship Id="rId6" Type="http://schemas.microsoft.com/office/2007/relationships/hdphoto" Target="media/hdphoto2.wdp"/><Relationship Id="rId1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B82B1-01CB-F444-94ED-77A5CBF2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Sarah O'Donoghue</cp:lastModifiedBy>
  <cp:revision>3</cp:revision>
  <cp:lastPrinted>2016-11-28T03:17:00Z</cp:lastPrinted>
  <dcterms:created xsi:type="dcterms:W3CDTF">2017-08-23T08:24:00Z</dcterms:created>
  <dcterms:modified xsi:type="dcterms:W3CDTF">2017-08-23T08:35:00Z</dcterms:modified>
</cp:coreProperties>
</file>