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F404" w14:textId="77777777" w:rsidR="009A5F1A" w:rsidRDefault="009A5F1A" w:rsidP="004634F5">
      <w:pPr>
        <w:rPr>
          <w:rFonts w:ascii="Trebuchet MS" w:hAnsi="Trebuchet MS"/>
          <w:noProof/>
          <w:sz w:val="20"/>
          <w:szCs w:val="20"/>
          <w:lang w:val="en-GB" w:eastAsia="en-GB"/>
        </w:rPr>
      </w:pPr>
      <w:bookmarkStart w:id="0" w:name="_GoBack"/>
      <w:bookmarkEnd w:id="0"/>
    </w:p>
    <w:p w14:paraId="47F23D0E" w14:textId="77777777" w:rsidR="00977D21" w:rsidRDefault="00977D21" w:rsidP="004634F5">
      <w:pPr>
        <w:rPr>
          <w:rtl/>
          <w:lang w:bidi="ar-QA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1E89A75E" wp14:editId="21E68EC7">
            <wp:simplePos x="0" y="0"/>
            <wp:positionH relativeFrom="column">
              <wp:posOffset>5142230</wp:posOffset>
            </wp:positionH>
            <wp:positionV relativeFrom="paragraph">
              <wp:posOffset>-56515</wp:posOffset>
            </wp:positionV>
            <wp:extent cx="1819275" cy="514350"/>
            <wp:effectExtent l="19050" t="0" r="9525" b="0"/>
            <wp:wrapSquare wrapText="bothSides"/>
            <wp:docPr id="114" name="Picture 1" descr="المجلس الأعلى للتعليم">
              <a:hlinkClick xmlns:a="http://schemas.openxmlformats.org/drawingml/2006/main" r:id="rId9" tooltip="&quot;المجلس الأعلى للتعلي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مجلس الأعلى للتعليم">
                      <a:hlinkClick r:id="rId9" tooltip="&quot;المجلس الأعلى للتعلي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1D28D0" w14:textId="77777777" w:rsidR="00FC65D9" w:rsidRPr="00C60036" w:rsidRDefault="00977D21" w:rsidP="00977D21">
      <w:pPr>
        <w:spacing w:after="0" w:line="240" w:lineRule="auto"/>
        <w:rPr>
          <w:rFonts w:ascii="Times New Roman" w:hAnsi="Times New Roman" w:cs="Monotype Koufi"/>
          <w:b/>
          <w:bCs/>
          <w:color w:val="31849B" w:themeColor="accent5" w:themeShade="BF"/>
          <w:sz w:val="20"/>
          <w:szCs w:val="20"/>
          <w:rtl/>
          <w:lang w:bidi="ar-QA"/>
        </w:rPr>
      </w:pPr>
      <w:r w:rsidRPr="00C60036">
        <w:rPr>
          <w:rFonts w:ascii="Times New Roman" w:hAnsi="Times New Roman" w:cs="Monotype Koufi"/>
          <w:b/>
          <w:bCs/>
          <w:color w:val="31849B" w:themeColor="accent5" w:themeShade="BF"/>
          <w:sz w:val="20"/>
          <w:szCs w:val="20"/>
          <w:rtl/>
          <w:lang w:bidi="ar-QA"/>
        </w:rPr>
        <w:t>هيئة التعليم</w:t>
      </w:r>
    </w:p>
    <w:p w14:paraId="00B38E88" w14:textId="77777777" w:rsidR="003F057B" w:rsidRPr="00977D21" w:rsidRDefault="00977D21" w:rsidP="00977D21">
      <w:pPr>
        <w:spacing w:after="0" w:line="240" w:lineRule="auto"/>
        <w:rPr>
          <w:rFonts w:ascii="Arial" w:hAnsi="Arial"/>
          <w:b/>
          <w:bCs/>
          <w:color w:val="215868"/>
          <w:sz w:val="24"/>
          <w:szCs w:val="24"/>
          <w:rtl/>
          <w:lang w:bidi="ar-QA"/>
        </w:rPr>
      </w:pPr>
      <w:r w:rsidRPr="00C60036">
        <w:rPr>
          <w:rFonts w:ascii="Times New Roman" w:hAnsi="Times New Roman" w:cs="Monotype Koufi"/>
          <w:b/>
          <w:bCs/>
          <w:color w:val="31849B" w:themeColor="accent5" w:themeShade="BF"/>
          <w:sz w:val="20"/>
          <w:szCs w:val="20"/>
          <w:rtl/>
          <w:lang w:bidi="ar-QA"/>
        </w:rPr>
        <w:t>قسم معايير مناهج العلوم الاجتماعية</w:t>
      </w:r>
      <w:r w:rsidRPr="00C60036">
        <w:rPr>
          <w:rFonts w:ascii="Arial" w:hAnsi="Arial" w:hint="cs"/>
          <w:b/>
          <w:bCs/>
          <w:color w:val="215868"/>
          <w:sz w:val="16"/>
          <w:szCs w:val="16"/>
          <w:rtl/>
          <w:lang w:bidi="ar-QA"/>
        </w:rPr>
        <w:t xml:space="preserve"> </w:t>
      </w:r>
    </w:p>
    <w:p w14:paraId="036F9827" w14:textId="77777777" w:rsidR="003F057B" w:rsidRPr="00977D21" w:rsidRDefault="003F057B" w:rsidP="009F693D">
      <w:pPr>
        <w:spacing w:after="0"/>
        <w:rPr>
          <w:rFonts w:ascii="Arial" w:hAnsi="Arial"/>
          <w:b/>
          <w:bCs/>
          <w:color w:val="215868"/>
          <w:sz w:val="32"/>
          <w:szCs w:val="32"/>
          <w:rtl/>
          <w:lang w:bidi="ar-QA"/>
        </w:rPr>
      </w:pPr>
      <w:r w:rsidRPr="005A397E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            </w:t>
      </w:r>
      <w:r w:rsidR="00977D21" w:rsidRPr="005A397E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         </w:t>
      </w:r>
      <w:r w:rsidR="00C60036" w:rsidRPr="005A397E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                             </w:t>
      </w:r>
      <w:r w:rsidR="00977D21" w:rsidRPr="005A397E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 </w:t>
      </w:r>
      <w:r w:rsidR="005A397E" w:rsidRPr="005A397E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>نموذج</w:t>
      </w:r>
      <w:r w:rsidR="005A397E">
        <w:rPr>
          <w:rFonts w:hint="cs"/>
          <w:b/>
          <w:bCs/>
          <w:rtl/>
          <w:lang w:bidi="ar-QA"/>
        </w:rPr>
        <w:t xml:space="preserve"> </w:t>
      </w:r>
      <w:r w:rsidR="00FC65D9">
        <w:rPr>
          <w:rFonts w:hint="cs"/>
          <w:b/>
          <w:bCs/>
          <w:rtl/>
          <w:lang w:bidi="ar-QA"/>
        </w:rPr>
        <w:t xml:space="preserve"> </w:t>
      </w:r>
      <w:r w:rsidR="00977D21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الخطة السنوية </w:t>
      </w:r>
      <w:r w:rsidR="009F693D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>لمعايير</w:t>
      </w:r>
      <w:r w:rsidR="00977D21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 التاريخ القطري</w:t>
      </w:r>
      <w:r w:rsidR="009F693D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 والمواطنة </w:t>
      </w:r>
    </w:p>
    <w:p w14:paraId="6B2CD21B" w14:textId="77777777" w:rsidR="003F057B" w:rsidRDefault="003F057B" w:rsidP="00450D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QA"/>
        </w:rPr>
      </w:pPr>
      <w:r w:rsidRPr="00977D21">
        <w:rPr>
          <w:rFonts w:ascii="Times New Roman" w:hAnsi="Times New Roman" w:cs="Monotype Koufi"/>
          <w:b/>
          <w:bCs/>
          <w:sz w:val="32"/>
          <w:szCs w:val="32"/>
          <w:rtl/>
          <w:lang w:bidi="ar-QA"/>
        </w:rPr>
        <w:t>للعام</w:t>
      </w:r>
      <w:r w:rsidR="00977D21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 xml:space="preserve"> الأكاديمي</w:t>
      </w:r>
      <w:r w:rsidRPr="00977D21">
        <w:rPr>
          <w:rFonts w:ascii="Times New Roman" w:hAnsi="Times New Roman" w:cs="Monotype Koufi"/>
          <w:b/>
          <w:bCs/>
          <w:sz w:val="32"/>
          <w:szCs w:val="32"/>
          <w:rtl/>
          <w:lang w:bidi="ar-QA"/>
        </w:rPr>
        <w:t xml:space="preserve"> </w:t>
      </w:r>
      <w:r w:rsidR="00450D3B">
        <w:rPr>
          <w:rFonts w:ascii="Times New Roman" w:hAnsi="Times New Roman" w:cs="Monotype Koufi"/>
          <w:b/>
          <w:bCs/>
          <w:sz w:val="32"/>
          <w:szCs w:val="32"/>
          <w:lang w:bidi="ar-QA"/>
        </w:rPr>
        <w:t>2016</w:t>
      </w:r>
      <w:r w:rsidR="00977D21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>-</w:t>
      </w:r>
      <w:r w:rsidR="0056174E">
        <w:rPr>
          <w:rFonts w:ascii="Times New Roman" w:hAnsi="Times New Roman" w:cs="Monotype Koufi"/>
          <w:b/>
          <w:bCs/>
          <w:sz w:val="32"/>
          <w:szCs w:val="32"/>
          <w:lang w:bidi="ar-QA"/>
        </w:rPr>
        <w:t>201</w:t>
      </w:r>
      <w:r w:rsidR="00450D3B">
        <w:rPr>
          <w:rFonts w:ascii="Times New Roman" w:hAnsi="Times New Roman" w:cs="Monotype Koufi"/>
          <w:b/>
          <w:bCs/>
          <w:sz w:val="32"/>
          <w:szCs w:val="32"/>
          <w:lang w:bidi="ar-QA"/>
        </w:rPr>
        <w:t>7</w:t>
      </w:r>
      <w:r w:rsidRPr="00977D21">
        <w:rPr>
          <w:rFonts w:ascii="Times New Roman" w:hAnsi="Times New Roman" w:cs="Monotype Koufi" w:hint="cs"/>
          <w:b/>
          <w:bCs/>
          <w:sz w:val="32"/>
          <w:szCs w:val="32"/>
          <w:rtl/>
          <w:lang w:bidi="ar-QA"/>
        </w:rPr>
        <w:t>م</w:t>
      </w:r>
    </w:p>
    <w:p w14:paraId="31853527" w14:textId="77777777" w:rsidR="001D17CB" w:rsidRPr="00977D21" w:rsidRDefault="001D17CB" w:rsidP="00977D21">
      <w:pPr>
        <w:spacing w:after="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QA"/>
        </w:rPr>
      </w:pPr>
    </w:p>
    <w:p w14:paraId="5E54DD93" w14:textId="77777777" w:rsidR="00C60036" w:rsidRPr="00C60036" w:rsidRDefault="00C60036" w:rsidP="007D5697">
      <w:pPr>
        <w:spacing w:after="0" w:line="240" w:lineRule="auto"/>
        <w:rPr>
          <w:rFonts w:ascii="Times New Roman" w:hAnsi="Times New Roman" w:cs="Monotype Koufi"/>
          <w:b/>
          <w:bCs/>
          <w:sz w:val="28"/>
          <w:szCs w:val="28"/>
          <w:rtl/>
          <w:lang w:bidi="ar-QA"/>
        </w:rPr>
      </w:pPr>
      <w:r w:rsidRPr="00C60036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>المدرسة</w:t>
      </w:r>
      <w:r w:rsidR="00815639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/ </w:t>
      </w:r>
      <w:r w:rsidRPr="00C60036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</w:t>
      </w:r>
      <w:r w:rsidR="00D83C68" w:rsidRPr="00815639">
        <w:rPr>
          <w:rFonts w:ascii="Times New Roman" w:hAnsi="Times New Roman" w:cs="Monotype Koufi" w:hint="cs"/>
          <w:b/>
          <w:bCs/>
          <w:color w:val="FF0000"/>
          <w:sz w:val="40"/>
          <w:szCs w:val="40"/>
          <w:rtl/>
          <w:lang w:bidi="ar-QA"/>
        </w:rPr>
        <w:t>كومباس ال</w:t>
      </w:r>
      <w:r w:rsidR="007D5697" w:rsidRPr="00815639">
        <w:rPr>
          <w:rFonts w:ascii="Times New Roman" w:hAnsi="Times New Roman" w:cs="Monotype Koufi" w:hint="cs"/>
          <w:b/>
          <w:bCs/>
          <w:color w:val="FF0000"/>
          <w:sz w:val="40"/>
          <w:szCs w:val="40"/>
          <w:rtl/>
          <w:lang w:bidi="ar-QA"/>
        </w:rPr>
        <w:t>دولية</w:t>
      </w:r>
      <w:r w:rsidR="007D5697" w:rsidRPr="00815639">
        <w:rPr>
          <w:rFonts w:ascii="Times New Roman" w:hAnsi="Times New Roman" w:cs="Monotype Koufi" w:hint="cs"/>
          <w:b/>
          <w:bCs/>
          <w:color w:val="FF0000"/>
          <w:sz w:val="28"/>
          <w:szCs w:val="28"/>
          <w:rtl/>
          <w:lang w:bidi="ar-QA"/>
        </w:rPr>
        <w:t xml:space="preserve"> </w:t>
      </w:r>
      <w:r w:rsidR="00D83C68" w:rsidRPr="00815639">
        <w:rPr>
          <w:rFonts w:ascii="Times New Roman" w:hAnsi="Times New Roman" w:cs="Monotype Koufi" w:hint="cs"/>
          <w:b/>
          <w:bCs/>
          <w:color w:val="FF0000"/>
          <w:sz w:val="28"/>
          <w:szCs w:val="28"/>
          <w:rtl/>
          <w:lang w:bidi="ar-QA"/>
        </w:rPr>
        <w:t xml:space="preserve"> </w:t>
      </w:r>
    </w:p>
    <w:p w14:paraId="78C54A62" w14:textId="77777777" w:rsidR="00C60036" w:rsidRPr="00C60036" w:rsidRDefault="00C60036" w:rsidP="00815639">
      <w:pPr>
        <w:spacing w:after="0" w:line="240" w:lineRule="auto"/>
        <w:rPr>
          <w:rFonts w:ascii="Times New Roman" w:hAnsi="Times New Roman" w:cs="Monotype Koufi"/>
          <w:b/>
          <w:bCs/>
          <w:sz w:val="28"/>
          <w:szCs w:val="28"/>
          <w:rtl/>
          <w:lang w:bidi="ar-QA"/>
        </w:rPr>
      </w:pPr>
      <w:r w:rsidRPr="00C60036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المرحلة الدراسية </w:t>
      </w:r>
      <w:r w:rsidR="00815639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/ </w:t>
      </w:r>
      <w:r w:rsidR="00815639" w:rsidRPr="00815639">
        <w:rPr>
          <w:rFonts w:ascii="Times New Roman" w:hAnsi="Times New Roman" w:cs="Monotype Koufi" w:hint="cs"/>
          <w:b/>
          <w:bCs/>
          <w:color w:val="FF0000"/>
          <w:sz w:val="40"/>
          <w:szCs w:val="40"/>
          <w:rtl/>
          <w:lang w:bidi="ar-QA"/>
        </w:rPr>
        <w:t>الابتدائية</w:t>
      </w:r>
      <w:r w:rsidR="00815639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</w:t>
      </w:r>
    </w:p>
    <w:p w14:paraId="43C386B7" w14:textId="77777777" w:rsidR="006974E1" w:rsidRDefault="00C60036" w:rsidP="0067103B">
      <w:pPr>
        <w:spacing w:after="0" w:line="240" w:lineRule="auto"/>
        <w:rPr>
          <w:rFonts w:ascii="Cambria" w:hAnsi="Cambria" w:cs="Monotype Koufi"/>
          <w:b/>
          <w:bCs/>
          <w:color w:val="C00000"/>
          <w:sz w:val="24"/>
          <w:szCs w:val="24"/>
          <w:lang w:bidi="ar-QA"/>
        </w:rPr>
      </w:pPr>
      <w:r w:rsidRPr="00C60036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>المستوى</w:t>
      </w:r>
      <w:r w:rsidR="00815639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/ </w:t>
      </w:r>
      <w:r w:rsidRPr="00C60036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</w:t>
      </w:r>
      <w:r w:rsidR="00B4091F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الثالث </w:t>
      </w:r>
      <w:r w:rsidR="00815639" w:rsidRPr="00815639">
        <w:rPr>
          <w:rFonts w:ascii="Times New Roman" w:hAnsi="Times New Roman" w:cs="Monotype Koufi" w:hint="cs"/>
          <w:b/>
          <w:bCs/>
          <w:color w:val="FF0000"/>
          <w:sz w:val="40"/>
          <w:szCs w:val="40"/>
          <w:rtl/>
          <w:lang w:bidi="ar-QA"/>
        </w:rPr>
        <w:t xml:space="preserve"> </w:t>
      </w:r>
      <w:r w:rsidR="00D83C68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</w:t>
      </w:r>
      <w:r w:rsidR="00B4091F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           </w:t>
      </w:r>
      <w:r w:rsidR="008D2609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( الفصل الدراسي </w:t>
      </w:r>
      <w:r w:rsidR="0067103B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>الثاني</w:t>
      </w:r>
      <w:r w:rsidR="008D2609">
        <w:rPr>
          <w:rFonts w:ascii="Times New Roman" w:hAnsi="Times New Roman" w:cs="Monotype Koufi" w:hint="cs"/>
          <w:b/>
          <w:bCs/>
          <w:sz w:val="28"/>
          <w:szCs w:val="28"/>
          <w:rtl/>
          <w:lang w:bidi="ar-QA"/>
        </w:rPr>
        <w:t xml:space="preserve"> )</w:t>
      </w:r>
    </w:p>
    <w:tbl>
      <w:tblPr>
        <w:tblpPr w:leftFromText="180" w:rightFromText="180" w:vertAnchor="page" w:horzAnchor="margin" w:tblpY="5596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678"/>
        <w:gridCol w:w="1701"/>
      </w:tblGrid>
      <w:tr w:rsidR="001D17CB" w:rsidRPr="00A56453" w14:paraId="4C0641CD" w14:textId="77777777" w:rsidTr="001D17CB">
        <w:trPr>
          <w:trHeight w:val="689"/>
        </w:trPr>
        <w:tc>
          <w:tcPr>
            <w:tcW w:w="1134" w:type="dxa"/>
            <w:shd w:val="clear" w:color="auto" w:fill="FBD4B4" w:themeFill="accent6" w:themeFillTint="66"/>
            <w:vAlign w:val="center"/>
          </w:tcPr>
          <w:p w14:paraId="3F13F0B9" w14:textId="77777777" w:rsidR="001D17CB" w:rsidRPr="005873F9" w:rsidRDefault="001D17CB" w:rsidP="00C60036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الشهر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7B06C5AA" w14:textId="77777777" w:rsidR="001D17CB" w:rsidRPr="005873F9" w:rsidRDefault="001D17CB" w:rsidP="00C60036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الأسبوع</w:t>
            </w:r>
          </w:p>
        </w:tc>
        <w:tc>
          <w:tcPr>
            <w:tcW w:w="4678" w:type="dxa"/>
            <w:shd w:val="clear" w:color="auto" w:fill="FBD4B4" w:themeFill="accent6" w:themeFillTint="66"/>
            <w:vAlign w:val="center"/>
          </w:tcPr>
          <w:p w14:paraId="4DDA1081" w14:textId="77777777" w:rsidR="001D17CB" w:rsidRPr="005873F9" w:rsidRDefault="001D17CB" w:rsidP="00C60036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الموضوع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1B8078B" w14:textId="77777777" w:rsidR="001D17CB" w:rsidRPr="005873F9" w:rsidRDefault="001D17CB" w:rsidP="00C60036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D16061" w:rsidRPr="00A56453" w14:paraId="414ACD0B" w14:textId="77777777" w:rsidTr="00110910">
        <w:trPr>
          <w:gridAfter w:val="3"/>
          <w:wAfter w:w="9214" w:type="dxa"/>
          <w:trHeight w:val="539"/>
        </w:trPr>
        <w:tc>
          <w:tcPr>
            <w:tcW w:w="113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7173B4D" w14:textId="77777777" w:rsidR="00D16061" w:rsidRPr="005873F9" w:rsidRDefault="00EA18DD" w:rsidP="00D16061">
            <w:pPr>
              <w:spacing w:after="0" w:line="240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 xml:space="preserve">يناير  </w:t>
            </w:r>
            <w:r w:rsidR="00827CBF"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>2016</w:t>
            </w:r>
          </w:p>
        </w:tc>
      </w:tr>
      <w:tr w:rsidR="00D16061" w:rsidRPr="00A56453" w14:paraId="2EA643C8" w14:textId="77777777" w:rsidTr="001440C9">
        <w:trPr>
          <w:trHeight w:val="1150"/>
        </w:trPr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14:paraId="6DA8F131" w14:textId="77777777" w:rsidR="00D16061" w:rsidRPr="005873F9" w:rsidRDefault="00D16061" w:rsidP="00D1606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539C89C" w14:textId="77777777" w:rsidR="00D16061" w:rsidRDefault="00D16061" w:rsidP="00D1606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14D1BA0D" w14:textId="77777777" w:rsidR="00D16061" w:rsidRDefault="00D16061" w:rsidP="00D1606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4CDB5319" w14:textId="77777777" w:rsidR="00F92874" w:rsidRDefault="00D16061" w:rsidP="00F9287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9E3C51">
              <w:rPr>
                <w:rFonts w:hint="eastAsia"/>
                <w:b/>
                <w:bCs/>
                <w:sz w:val="32"/>
                <w:szCs w:val="32"/>
                <w:rtl/>
                <w:lang w:bidi="ar-QA"/>
              </w:rPr>
              <w:t>الأسبوع</w:t>
            </w:r>
            <w:r w:rsidRPr="009E3C51">
              <w:rPr>
                <w:b/>
                <w:bCs/>
                <w:sz w:val="32"/>
                <w:szCs w:val="32"/>
                <w:rtl/>
                <w:lang w:bidi="ar-QA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الأول</w:t>
            </w:r>
          </w:p>
          <w:p w14:paraId="150FBFC6" w14:textId="77777777" w:rsidR="00D16061" w:rsidRDefault="00827CBF" w:rsidP="00827C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3</w:t>
            </w:r>
            <w:r w:rsid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7</w:t>
            </w:r>
          </w:p>
          <w:p w14:paraId="183CD2AB" w14:textId="77777777" w:rsidR="00A4056B" w:rsidRPr="00A4056B" w:rsidRDefault="00A4056B" w:rsidP="00A4056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6379" w:type="dxa"/>
            <w:gridSpan w:val="2"/>
            <w:shd w:val="clear" w:color="auto" w:fill="FDE9D9" w:themeFill="accent6" w:themeFillTint="33"/>
          </w:tcPr>
          <w:p w14:paraId="706AA563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الدرس الأول ( التراث الشعبي في دولة قطر " مفهوم التراث و أنواعه "</w:t>
            </w:r>
          </w:p>
          <w:p w14:paraId="4657BACE" w14:textId="77777777" w:rsidR="00D16061" w:rsidRPr="005873F9" w:rsidRDefault="00E905A5" w:rsidP="00E905A5">
            <w:pPr>
              <w:jc w:val="center"/>
              <w:rPr>
                <w:sz w:val="32"/>
                <w:szCs w:val="32"/>
                <w:rtl/>
                <w:lang w:bidi="ar-QA"/>
              </w:rPr>
            </w:pP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صفحة " 33 "  </w:t>
            </w:r>
          </w:p>
        </w:tc>
      </w:tr>
      <w:tr w:rsidR="00D16061" w:rsidRPr="00A56453" w14:paraId="324BD9C4" w14:textId="77777777" w:rsidTr="00A27D28">
        <w:trPr>
          <w:gridAfter w:val="3"/>
          <w:wAfter w:w="9214" w:type="dxa"/>
          <w:trHeight w:val="487"/>
        </w:trPr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14:paraId="3B832C6B" w14:textId="77777777" w:rsidR="00D16061" w:rsidRPr="005873F9" w:rsidRDefault="00D16061" w:rsidP="00D1606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D16061" w:rsidRPr="00A56453" w14:paraId="20757AFE" w14:textId="77777777" w:rsidTr="00A27D28">
        <w:trPr>
          <w:gridAfter w:val="3"/>
          <w:wAfter w:w="9214" w:type="dxa"/>
          <w:trHeight w:val="476"/>
        </w:trPr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14:paraId="22EE0654" w14:textId="77777777" w:rsidR="00D16061" w:rsidRPr="005873F9" w:rsidRDefault="00D16061" w:rsidP="00D1606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D16061" w:rsidRPr="00A56453" w14:paraId="157AAEB8" w14:textId="77777777" w:rsidTr="00AC62F2">
        <w:trPr>
          <w:trHeight w:val="1150"/>
        </w:trPr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14:paraId="55FC17C5" w14:textId="77777777" w:rsidR="00D16061" w:rsidRPr="005873F9" w:rsidRDefault="00D16061" w:rsidP="00D1606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328D4EE" w14:textId="77777777" w:rsidR="00D16061" w:rsidRDefault="00D16061" w:rsidP="00D16061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107D8BAD" w14:textId="77777777" w:rsidR="00274468" w:rsidRPr="00274468" w:rsidRDefault="00D16061" w:rsidP="00274468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الثاني</w:t>
            </w:r>
          </w:p>
          <w:p w14:paraId="3B641DD3" w14:textId="77777777" w:rsidR="00D16061" w:rsidRDefault="00827CBF" w:rsidP="00827CBF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10</w:t>
            </w:r>
            <w:r w:rsid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14</w:t>
            </w:r>
          </w:p>
          <w:p w14:paraId="0AD9076A" w14:textId="77777777" w:rsidR="00D16061" w:rsidRPr="005873F9" w:rsidRDefault="00D16061" w:rsidP="00D1606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6379" w:type="dxa"/>
            <w:gridSpan w:val="2"/>
            <w:shd w:val="clear" w:color="auto" w:fill="FDE9D9" w:themeFill="accent6" w:themeFillTint="33"/>
          </w:tcPr>
          <w:p w14:paraId="42FE263B" w14:textId="77777777" w:rsidR="00D16061" w:rsidRDefault="00D16061" w:rsidP="00D16061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  <w:p w14:paraId="2B0D6C2B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تابع الدرس الأول ( التراث الشعبي في دولة قطر " مفهوم التراث و أنواعه "</w:t>
            </w:r>
          </w:p>
          <w:p w14:paraId="3CFB7315" w14:textId="77777777" w:rsidR="00E905A5" w:rsidRPr="005873F9" w:rsidRDefault="00E905A5" w:rsidP="00E905A5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ال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صفح</w:t>
            </w: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ات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 " </w:t>
            </w: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34 </w:t>
            </w:r>
            <w:r>
              <w:rPr>
                <w:rFonts w:ascii="Arabic Typesetting" w:hAnsi="Arabic Typesetting" w:cs="Arabic Typesetting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 35 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 " 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QA"/>
              </w:rPr>
              <w:t xml:space="preserve"> </w:t>
            </w:r>
          </w:p>
        </w:tc>
      </w:tr>
      <w:tr w:rsidR="00D16061" w:rsidRPr="00FB440D" w14:paraId="3617D9C1" w14:textId="77777777" w:rsidTr="00A27D28">
        <w:trPr>
          <w:gridAfter w:val="3"/>
          <w:wAfter w:w="9214" w:type="dxa"/>
          <w:trHeight w:val="664"/>
        </w:trPr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14:paraId="1E8D8444" w14:textId="77777777" w:rsidR="00D16061" w:rsidRPr="005873F9" w:rsidRDefault="00D16061" w:rsidP="00D1606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D16061" w:rsidRPr="00A56453" w14:paraId="253FEEB2" w14:textId="77777777" w:rsidTr="00A27D28">
        <w:trPr>
          <w:gridAfter w:val="3"/>
          <w:wAfter w:w="9214" w:type="dxa"/>
          <w:trHeight w:val="664"/>
        </w:trPr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14:paraId="4C098BAB" w14:textId="77777777" w:rsidR="00D16061" w:rsidRPr="005873F9" w:rsidRDefault="00D16061" w:rsidP="00D16061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</w:tbl>
    <w:p w14:paraId="20B4F8C2" w14:textId="77777777" w:rsidR="005D00FF" w:rsidRDefault="005D00FF" w:rsidP="00C60036">
      <w:pPr>
        <w:spacing w:after="0"/>
        <w:rPr>
          <w:rFonts w:ascii="Cambria" w:hAnsi="Cambria" w:cs="Monotype Koufi"/>
          <w:b/>
          <w:bCs/>
          <w:color w:val="C00000"/>
          <w:sz w:val="24"/>
          <w:szCs w:val="24"/>
          <w:rtl/>
          <w:lang w:bidi="ar-QA"/>
        </w:rPr>
      </w:pPr>
    </w:p>
    <w:p w14:paraId="59B7F900" w14:textId="77777777" w:rsidR="001D17CB" w:rsidRDefault="001D17CB" w:rsidP="00C60036">
      <w:pPr>
        <w:spacing w:after="0"/>
        <w:rPr>
          <w:rFonts w:ascii="Cambria" w:hAnsi="Cambria" w:cs="Monotype Koufi"/>
          <w:b/>
          <w:bCs/>
          <w:color w:val="C00000"/>
          <w:sz w:val="24"/>
          <w:szCs w:val="24"/>
          <w:rtl/>
          <w:lang w:bidi="ar-QA"/>
        </w:rPr>
      </w:pPr>
    </w:p>
    <w:p w14:paraId="01D85CA1" w14:textId="77777777" w:rsidR="001D17CB" w:rsidRPr="0011088A" w:rsidRDefault="001D17CB" w:rsidP="00C60036">
      <w:pPr>
        <w:spacing w:after="0"/>
        <w:rPr>
          <w:rFonts w:ascii="Cambria" w:hAnsi="Cambria" w:cs="Monotype Koufi"/>
          <w:b/>
          <w:bCs/>
          <w:color w:val="C00000"/>
          <w:sz w:val="24"/>
          <w:szCs w:val="24"/>
          <w:rtl/>
          <w:lang w:bidi="ar-QA"/>
        </w:rPr>
      </w:pPr>
    </w:p>
    <w:tbl>
      <w:tblPr>
        <w:tblpPr w:leftFromText="180" w:rightFromText="180" w:vertAnchor="text" w:horzAnchor="margin" w:tblpXSpec="center" w:tblpY="-39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820"/>
        <w:gridCol w:w="40"/>
        <w:gridCol w:w="60"/>
        <w:gridCol w:w="1601"/>
      </w:tblGrid>
      <w:tr w:rsidR="001D17CB" w:rsidRPr="00A56453" w14:paraId="6195E944" w14:textId="77777777" w:rsidTr="005A397E">
        <w:trPr>
          <w:trHeight w:val="548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14:paraId="646647FB" w14:textId="77777777" w:rsidR="001D17CB" w:rsidRPr="005873F9" w:rsidRDefault="001D17CB" w:rsidP="00FB440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QA"/>
              </w:rPr>
              <w:lastRenderedPageBreak/>
              <w:t>الشهر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42E44A91" w14:textId="77777777" w:rsidR="001D17CB" w:rsidRPr="005873F9" w:rsidRDefault="001D17CB" w:rsidP="00FB440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الأسبوع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14:paraId="4B0D7A1C" w14:textId="77777777" w:rsidR="001D17CB" w:rsidRPr="005873F9" w:rsidRDefault="001D17CB" w:rsidP="00FB440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الموضوع</w:t>
            </w:r>
          </w:p>
        </w:tc>
        <w:tc>
          <w:tcPr>
            <w:tcW w:w="1701" w:type="dxa"/>
            <w:gridSpan w:val="3"/>
            <w:shd w:val="clear" w:color="auto" w:fill="FBD4B4" w:themeFill="accent6" w:themeFillTint="66"/>
            <w:vAlign w:val="center"/>
          </w:tcPr>
          <w:p w14:paraId="5F12716A" w14:textId="77777777" w:rsidR="001D17CB" w:rsidRPr="005873F9" w:rsidRDefault="001D17CB" w:rsidP="00FB440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ملاحظات</w:t>
            </w:r>
          </w:p>
        </w:tc>
      </w:tr>
      <w:tr w:rsidR="001D17CB" w:rsidRPr="00A56453" w14:paraId="7944D24B" w14:textId="77777777" w:rsidTr="005A397E">
        <w:trPr>
          <w:trHeight w:val="1356"/>
        </w:trPr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F22B5E9" w14:textId="77777777" w:rsidR="001D17CB" w:rsidRPr="005873F9" w:rsidRDefault="00EA18DD" w:rsidP="00FB440D">
            <w:pPr>
              <w:spacing w:after="0" w:line="240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>فبراير</w:t>
            </w:r>
            <w:r w:rsidR="000B46E9"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 xml:space="preserve"> </w:t>
            </w:r>
            <w:r w:rsidR="00827CBF"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>2016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1A98E2E" w14:textId="77777777" w:rsidR="000B46E9" w:rsidRDefault="000B46E9" w:rsidP="002201B9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60C028B7" w14:textId="77777777" w:rsidR="002201B9" w:rsidRDefault="002201B9" w:rsidP="00F4718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A5311E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 xml:space="preserve">الأسبوع </w:t>
            </w:r>
            <w:r w:rsidR="00F4718B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الثالث</w:t>
            </w:r>
          </w:p>
          <w:p w14:paraId="46E6E28D" w14:textId="77777777" w:rsidR="001D17CB" w:rsidRPr="00A4056B" w:rsidRDefault="00827CBF" w:rsidP="00827CBF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17</w:t>
            </w:r>
            <w:r w:rsid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21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228E1A02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تابع الدرس الأول ( التراث الشعبي في دولة قطر " مفهوم التراث و أنواعه "</w:t>
            </w:r>
          </w:p>
          <w:p w14:paraId="40888FF3" w14:textId="77777777" w:rsidR="004A39DA" w:rsidRPr="004A39DA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ال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صفح</w:t>
            </w: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ات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" </w:t>
            </w: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36 - 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3</w:t>
            </w: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7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 "  </w:t>
            </w: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14:paraId="52073338" w14:textId="77777777" w:rsidR="001D17CB" w:rsidRPr="005873F9" w:rsidRDefault="001D17CB" w:rsidP="00FB440D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FB440D" w:rsidRPr="00A56453" w14:paraId="3D9A74B8" w14:textId="77777777" w:rsidTr="005A397E">
        <w:trPr>
          <w:gridAfter w:val="5"/>
          <w:wAfter w:w="9356" w:type="dxa"/>
          <w:trHeight w:val="476"/>
        </w:trPr>
        <w:tc>
          <w:tcPr>
            <w:tcW w:w="709" w:type="dxa"/>
            <w:vMerge/>
            <w:shd w:val="clear" w:color="auto" w:fill="BFB1D0"/>
            <w:vAlign w:val="center"/>
          </w:tcPr>
          <w:p w14:paraId="6044771D" w14:textId="77777777" w:rsidR="00FB440D" w:rsidRPr="005873F9" w:rsidRDefault="00FB440D" w:rsidP="00FB440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94242B" w:rsidRPr="00A56453" w14:paraId="18FB1259" w14:textId="77777777" w:rsidTr="005A397E">
        <w:trPr>
          <w:trHeight w:val="357"/>
        </w:trPr>
        <w:tc>
          <w:tcPr>
            <w:tcW w:w="709" w:type="dxa"/>
            <w:vMerge/>
            <w:shd w:val="clear" w:color="auto" w:fill="DFD8E8"/>
            <w:vAlign w:val="center"/>
          </w:tcPr>
          <w:p w14:paraId="697C80DF" w14:textId="77777777" w:rsidR="0094242B" w:rsidRPr="005873F9" w:rsidRDefault="0094242B" w:rsidP="00FB440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9356" w:type="dxa"/>
            <w:gridSpan w:val="5"/>
            <w:shd w:val="clear" w:color="auto" w:fill="FFFFFF"/>
            <w:vAlign w:val="center"/>
          </w:tcPr>
          <w:p w14:paraId="6868D688" w14:textId="77777777" w:rsidR="0094242B" w:rsidRPr="005873F9" w:rsidRDefault="0094242B" w:rsidP="00FB440D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D16061" w:rsidRPr="00A56453" w14:paraId="28C3CBBC" w14:textId="77777777" w:rsidTr="00D16061">
        <w:trPr>
          <w:trHeight w:val="1630"/>
        </w:trPr>
        <w:tc>
          <w:tcPr>
            <w:tcW w:w="709" w:type="dxa"/>
            <w:vMerge/>
            <w:shd w:val="clear" w:color="auto" w:fill="BFB1D0"/>
            <w:vAlign w:val="center"/>
          </w:tcPr>
          <w:p w14:paraId="72FBAC3B" w14:textId="77777777" w:rsidR="00D16061" w:rsidRPr="005873F9" w:rsidRDefault="00D16061" w:rsidP="000B46E9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3C0B53B6" w14:textId="77777777" w:rsidR="00D16061" w:rsidRDefault="00D16061" w:rsidP="00F4718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199745C3" w14:textId="77777777" w:rsidR="00274468" w:rsidRPr="00274468" w:rsidRDefault="00D16061" w:rsidP="00274468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الرابع</w:t>
            </w:r>
          </w:p>
          <w:p w14:paraId="5B5BF8BE" w14:textId="77777777" w:rsidR="00D16061" w:rsidRPr="002C5A9B" w:rsidRDefault="00827CBF" w:rsidP="00827CBF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24</w:t>
            </w:r>
            <w:r w:rsid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28</w:t>
            </w:r>
          </w:p>
          <w:p w14:paraId="726285FC" w14:textId="77777777" w:rsidR="00D16061" w:rsidRPr="00345640" w:rsidRDefault="00D16061" w:rsidP="000B4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4860" w:type="dxa"/>
            <w:gridSpan w:val="2"/>
            <w:shd w:val="clear" w:color="auto" w:fill="FBD4B4" w:themeFill="accent6" w:themeFillTint="66"/>
            <w:vAlign w:val="center"/>
          </w:tcPr>
          <w:p w14:paraId="48BB0324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الدرس الثاني  المناسبات و الاحتفالات في دولة قطر</w:t>
            </w:r>
          </w:p>
          <w:p w14:paraId="497459D0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( الوطنية </w:t>
            </w:r>
            <w:r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الدينية </w:t>
            </w:r>
            <w:r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الرياضية )</w:t>
            </w:r>
          </w:p>
          <w:p w14:paraId="0FA66352" w14:textId="77777777" w:rsidR="00D16061" w:rsidRPr="00E012B6" w:rsidRDefault="00E905A5" w:rsidP="00E905A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rtl/>
                <w:lang w:bidi="ar-QA"/>
              </w:rPr>
            </w:pP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صفحة " 39 "  </w:t>
            </w:r>
          </w:p>
        </w:tc>
        <w:tc>
          <w:tcPr>
            <w:tcW w:w="1661" w:type="dxa"/>
            <w:gridSpan w:val="2"/>
            <w:shd w:val="clear" w:color="auto" w:fill="FBD4B4" w:themeFill="accent6" w:themeFillTint="66"/>
            <w:vAlign w:val="center"/>
          </w:tcPr>
          <w:p w14:paraId="7D3D03B2" w14:textId="77777777" w:rsidR="00D16061" w:rsidRPr="00E012B6" w:rsidRDefault="00D16061" w:rsidP="000B46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rtl/>
                <w:lang w:bidi="ar-QA"/>
              </w:rPr>
            </w:pPr>
          </w:p>
        </w:tc>
      </w:tr>
      <w:tr w:rsidR="000B46E9" w:rsidRPr="00A56453" w14:paraId="454C6460" w14:textId="77777777" w:rsidTr="005A397E">
        <w:tc>
          <w:tcPr>
            <w:tcW w:w="709" w:type="dxa"/>
            <w:vMerge/>
            <w:shd w:val="clear" w:color="auto" w:fill="BFB1D0"/>
            <w:vAlign w:val="center"/>
          </w:tcPr>
          <w:p w14:paraId="7A6BBFBD" w14:textId="77777777" w:rsidR="000B46E9" w:rsidRPr="005873F9" w:rsidRDefault="000B46E9" w:rsidP="000B46E9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9356" w:type="dxa"/>
            <w:gridSpan w:val="5"/>
            <w:shd w:val="clear" w:color="auto" w:fill="FFFFFF"/>
            <w:vAlign w:val="center"/>
          </w:tcPr>
          <w:p w14:paraId="12A7AAB4" w14:textId="77777777" w:rsidR="000B46E9" w:rsidRPr="005873F9" w:rsidRDefault="000B46E9" w:rsidP="000B46E9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A4056B" w:rsidRPr="00A56453" w14:paraId="7794F620" w14:textId="77777777" w:rsidTr="00857A70">
        <w:trPr>
          <w:trHeight w:val="1356"/>
        </w:trPr>
        <w:tc>
          <w:tcPr>
            <w:tcW w:w="709" w:type="dxa"/>
            <w:vMerge/>
            <w:shd w:val="clear" w:color="auto" w:fill="DFD8E8"/>
            <w:vAlign w:val="center"/>
          </w:tcPr>
          <w:p w14:paraId="1EB39E6E" w14:textId="77777777" w:rsidR="00A4056B" w:rsidRPr="005873F9" w:rsidRDefault="00A4056B" w:rsidP="00A4056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6BD1967C" w14:textId="77777777" w:rsidR="00A4056B" w:rsidRDefault="00A4056B" w:rsidP="00A4056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6286F98C" w14:textId="77777777" w:rsidR="00A4056B" w:rsidRDefault="00A4056B" w:rsidP="00A4056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الأول</w:t>
            </w:r>
          </w:p>
          <w:p w14:paraId="6F205C47" w14:textId="77777777" w:rsidR="00A4056B" w:rsidRPr="00274468" w:rsidRDefault="00827CBF" w:rsidP="00827CBF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31</w:t>
            </w:r>
            <w:r w:rsidR="00A4056B" w:rsidRP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4</w:t>
            </w:r>
          </w:p>
          <w:p w14:paraId="478109A0" w14:textId="77777777" w:rsidR="00A4056B" w:rsidRPr="005873F9" w:rsidRDefault="00A4056B" w:rsidP="00A40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QA"/>
              </w:rPr>
            </w:pPr>
          </w:p>
        </w:tc>
        <w:tc>
          <w:tcPr>
            <w:tcW w:w="6521" w:type="dxa"/>
            <w:gridSpan w:val="4"/>
            <w:shd w:val="clear" w:color="auto" w:fill="FDE9D9" w:themeFill="accent6" w:themeFillTint="33"/>
          </w:tcPr>
          <w:p w14:paraId="3C5B2674" w14:textId="77777777" w:rsidR="00A4056B" w:rsidRPr="00A4056B" w:rsidRDefault="00A4056B" w:rsidP="00A4056B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</w:p>
          <w:p w14:paraId="0FDEF620" w14:textId="77777777" w:rsidR="00A4056B" w:rsidRPr="00EC28A8" w:rsidRDefault="00A4056B" w:rsidP="00A4056B">
            <w:pPr>
              <w:jc w:val="center"/>
              <w:rPr>
                <w:b/>
                <w:bCs/>
                <w:sz w:val="72"/>
                <w:szCs w:val="72"/>
                <w:rtl/>
                <w:lang w:bidi="ar-QA"/>
              </w:rPr>
            </w:pPr>
            <w:r w:rsidRPr="00EC28A8">
              <w:rPr>
                <w:rFonts w:hint="cs"/>
                <w:b/>
                <w:bCs/>
                <w:sz w:val="72"/>
                <w:szCs w:val="72"/>
                <w:rtl/>
                <w:lang w:bidi="ar-QA"/>
              </w:rPr>
              <w:t>عطلة منتصف الفصل الد</w:t>
            </w:r>
            <w:r w:rsidR="00E905A5">
              <w:rPr>
                <w:rFonts w:hint="cs"/>
                <w:b/>
                <w:bCs/>
                <w:sz w:val="72"/>
                <w:szCs w:val="72"/>
                <w:rtl/>
                <w:lang w:bidi="ar-QA"/>
              </w:rPr>
              <w:t>ر</w:t>
            </w:r>
            <w:r w:rsidRPr="00EC28A8">
              <w:rPr>
                <w:rFonts w:hint="cs"/>
                <w:b/>
                <w:bCs/>
                <w:sz w:val="72"/>
                <w:szCs w:val="72"/>
                <w:rtl/>
                <w:lang w:bidi="ar-QA"/>
              </w:rPr>
              <w:t xml:space="preserve">اسي الثاني </w:t>
            </w:r>
          </w:p>
        </w:tc>
      </w:tr>
      <w:tr w:rsidR="00A4056B" w:rsidRPr="001B13E2" w14:paraId="79367FC4" w14:textId="77777777" w:rsidTr="005A397E">
        <w:trPr>
          <w:gridAfter w:val="5"/>
          <w:wAfter w:w="9356" w:type="dxa"/>
          <w:trHeight w:val="476"/>
        </w:trPr>
        <w:tc>
          <w:tcPr>
            <w:tcW w:w="709" w:type="dxa"/>
            <w:vMerge/>
            <w:shd w:val="clear" w:color="auto" w:fill="DFD8E8"/>
            <w:vAlign w:val="center"/>
          </w:tcPr>
          <w:p w14:paraId="28B314ED" w14:textId="77777777" w:rsidR="00A4056B" w:rsidRPr="005873F9" w:rsidRDefault="00A4056B" w:rsidP="00A4056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A4056B" w:rsidRPr="001B13E2" w14:paraId="6BEB4451" w14:textId="77777777" w:rsidTr="005A397E">
        <w:trPr>
          <w:gridAfter w:val="5"/>
          <w:wAfter w:w="9356" w:type="dxa"/>
          <w:trHeight w:val="476"/>
        </w:trPr>
        <w:tc>
          <w:tcPr>
            <w:tcW w:w="709" w:type="dxa"/>
            <w:vMerge/>
            <w:shd w:val="clear" w:color="auto" w:fill="DFD8E8"/>
            <w:vAlign w:val="center"/>
          </w:tcPr>
          <w:p w14:paraId="3AD080D5" w14:textId="77777777" w:rsidR="00A4056B" w:rsidRPr="005873F9" w:rsidRDefault="00A4056B" w:rsidP="00A4056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A4056B" w:rsidRPr="00A56453" w14:paraId="79B2273F" w14:textId="77777777" w:rsidTr="000B46E9">
        <w:trPr>
          <w:trHeight w:val="1356"/>
        </w:trPr>
        <w:tc>
          <w:tcPr>
            <w:tcW w:w="709" w:type="dxa"/>
            <w:vMerge/>
            <w:shd w:val="clear" w:color="auto" w:fill="BFB1D0"/>
            <w:vAlign w:val="center"/>
          </w:tcPr>
          <w:p w14:paraId="3BA8C891" w14:textId="77777777" w:rsidR="00A4056B" w:rsidRPr="005873F9" w:rsidRDefault="00A4056B" w:rsidP="00A4056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5523474E" w14:textId="77777777" w:rsidR="00A4056B" w:rsidRDefault="00A4056B" w:rsidP="00A4056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45735301" w14:textId="77777777" w:rsidR="00A4056B" w:rsidRDefault="00A4056B" w:rsidP="00A4056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الثاني</w:t>
            </w:r>
          </w:p>
          <w:p w14:paraId="744414C4" w14:textId="77777777" w:rsidR="00A4056B" w:rsidRPr="00274468" w:rsidRDefault="00827CBF" w:rsidP="00827CBF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7</w:t>
            </w:r>
            <w:r w:rsidR="00A4056B" w:rsidRP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11</w:t>
            </w:r>
          </w:p>
          <w:p w14:paraId="72DDA760" w14:textId="77777777" w:rsidR="00A4056B" w:rsidRPr="000907DA" w:rsidRDefault="00A4056B" w:rsidP="00A40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4920" w:type="dxa"/>
            <w:gridSpan w:val="3"/>
            <w:shd w:val="clear" w:color="auto" w:fill="FDE9D9" w:themeFill="accent6" w:themeFillTint="33"/>
            <w:vAlign w:val="center"/>
          </w:tcPr>
          <w:p w14:paraId="3C6AF799" w14:textId="77777777" w:rsidR="00A4056B" w:rsidRPr="004C5228" w:rsidRDefault="004C5228" w:rsidP="00A4056B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 w:rsidRPr="004C5228">
              <w:rPr>
                <w:rFonts w:hint="cs"/>
                <w:b/>
                <w:bCs/>
                <w:sz w:val="72"/>
                <w:szCs w:val="72"/>
                <w:rtl/>
                <w:lang w:bidi="ar-QA"/>
              </w:rPr>
              <w:t xml:space="preserve">اختبار منتصف الفصل الدراسي الثاني </w:t>
            </w:r>
          </w:p>
        </w:tc>
        <w:tc>
          <w:tcPr>
            <w:tcW w:w="1601" w:type="dxa"/>
            <w:shd w:val="clear" w:color="auto" w:fill="FDE9D9" w:themeFill="accent6" w:themeFillTint="33"/>
            <w:vAlign w:val="center"/>
          </w:tcPr>
          <w:p w14:paraId="6EA98DCF" w14:textId="77777777" w:rsidR="00A4056B" w:rsidRPr="005873F9" w:rsidRDefault="00A4056B" w:rsidP="00A4056B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A4056B" w:rsidRPr="00A56453" w14:paraId="71BA8658" w14:textId="77777777" w:rsidTr="005A397E">
        <w:trPr>
          <w:gridAfter w:val="5"/>
          <w:wAfter w:w="9356" w:type="dxa"/>
          <w:trHeight w:val="548"/>
        </w:trPr>
        <w:tc>
          <w:tcPr>
            <w:tcW w:w="709" w:type="dxa"/>
            <w:vMerge/>
            <w:shd w:val="clear" w:color="auto" w:fill="BFB1D0"/>
            <w:vAlign w:val="center"/>
          </w:tcPr>
          <w:p w14:paraId="42988F34" w14:textId="77777777" w:rsidR="00A4056B" w:rsidRPr="005873F9" w:rsidRDefault="00A4056B" w:rsidP="00A4056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</w:tbl>
    <w:p w14:paraId="1BC0D09D" w14:textId="77777777" w:rsidR="00362283" w:rsidRDefault="00362283">
      <w:pPr>
        <w:rPr>
          <w:rtl/>
          <w:lang w:bidi="ar-QA"/>
        </w:rPr>
      </w:pPr>
    </w:p>
    <w:tbl>
      <w:tblPr>
        <w:tblpPr w:leftFromText="180" w:rightFromText="180" w:vertAnchor="text" w:horzAnchor="margin" w:tblpXSpec="center" w:tblpY="-39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820"/>
        <w:gridCol w:w="1701"/>
      </w:tblGrid>
      <w:tr w:rsidR="00546002" w:rsidRPr="00A56453" w14:paraId="3CEE5469" w14:textId="77777777" w:rsidTr="008D1D42">
        <w:trPr>
          <w:trHeight w:val="548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14:paraId="4F0FC737" w14:textId="77777777" w:rsidR="00546002" w:rsidRPr="005873F9" w:rsidRDefault="00546002" w:rsidP="008D1D42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QA"/>
              </w:rPr>
              <w:lastRenderedPageBreak/>
              <w:t>الشهر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2B5A5AF4" w14:textId="77777777" w:rsidR="00546002" w:rsidRPr="005873F9" w:rsidRDefault="00546002" w:rsidP="008D1D42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الأسبوع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14:paraId="4460118A" w14:textId="77777777" w:rsidR="00546002" w:rsidRPr="005873F9" w:rsidRDefault="00546002" w:rsidP="008D1D42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الموضوع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348DBF3D" w14:textId="77777777" w:rsidR="00546002" w:rsidRPr="005873F9" w:rsidRDefault="00546002" w:rsidP="008D1D42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ملاحظات</w:t>
            </w:r>
          </w:p>
        </w:tc>
      </w:tr>
      <w:tr w:rsidR="00546002" w:rsidRPr="00A56453" w14:paraId="5ADD81CE" w14:textId="77777777" w:rsidTr="008D1D42">
        <w:trPr>
          <w:trHeight w:val="1356"/>
        </w:trPr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E292467" w14:textId="77777777" w:rsidR="00546002" w:rsidRPr="005873F9" w:rsidRDefault="00EA18DD" w:rsidP="00546002">
            <w:pPr>
              <w:spacing w:after="0" w:line="240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>مارس</w:t>
            </w:r>
            <w:r w:rsidR="00A27D28"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 xml:space="preserve"> </w:t>
            </w:r>
            <w:r w:rsidR="00827CBF"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>2016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2B66383E" w14:textId="77777777" w:rsidR="000B46E9" w:rsidRDefault="000B46E9" w:rsidP="00DD2019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0B887E8A" w14:textId="77777777" w:rsidR="00DD2019" w:rsidRDefault="00DD2019" w:rsidP="00F4718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105C54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 xml:space="preserve">الأسبوع  </w:t>
            </w:r>
            <w:r w:rsidR="00F4718B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الثالث</w:t>
            </w:r>
          </w:p>
          <w:p w14:paraId="0E6B29B6" w14:textId="77777777" w:rsidR="000B46E9" w:rsidRPr="002C5A9B" w:rsidRDefault="00827CBF" w:rsidP="00827CBF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14</w:t>
            </w:r>
            <w:r w:rsidR="00274468" w:rsidRP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18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402BD9B9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تابع الدرس الثاني  المناسبات و الاحتفالات في دولة قطر</w:t>
            </w:r>
          </w:p>
          <w:p w14:paraId="6D4C674B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( الوطنية </w:t>
            </w:r>
            <w:r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الدينية </w:t>
            </w:r>
            <w:r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الرياضية )</w:t>
            </w:r>
          </w:p>
          <w:p w14:paraId="2723A754" w14:textId="77777777" w:rsidR="00546002" w:rsidRPr="005B7191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الصفحات " 40 </w:t>
            </w:r>
            <w:r>
              <w:rPr>
                <w:rFonts w:ascii="Arabic Typesetting" w:hAnsi="Arabic Typesetting" w:cs="Arabic Typesetting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 41 " 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  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DD6F764" w14:textId="77777777" w:rsidR="00546002" w:rsidRPr="005873F9" w:rsidRDefault="00546002" w:rsidP="008D1D42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546002" w:rsidRPr="00A56453" w14:paraId="19AA7B0D" w14:textId="77777777" w:rsidTr="008D1D42">
        <w:trPr>
          <w:gridAfter w:val="3"/>
          <w:wAfter w:w="9356" w:type="dxa"/>
          <w:trHeight w:val="476"/>
        </w:trPr>
        <w:tc>
          <w:tcPr>
            <w:tcW w:w="709" w:type="dxa"/>
            <w:vMerge/>
            <w:shd w:val="clear" w:color="auto" w:fill="BFB1D0"/>
            <w:vAlign w:val="center"/>
          </w:tcPr>
          <w:p w14:paraId="7EC9AACD" w14:textId="77777777" w:rsidR="00546002" w:rsidRPr="005873F9" w:rsidRDefault="00546002" w:rsidP="008D1D42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546002" w:rsidRPr="00A56453" w14:paraId="4F6D59FE" w14:textId="77777777" w:rsidTr="008D1D42">
        <w:trPr>
          <w:trHeight w:val="357"/>
        </w:trPr>
        <w:tc>
          <w:tcPr>
            <w:tcW w:w="709" w:type="dxa"/>
            <w:vMerge/>
            <w:shd w:val="clear" w:color="auto" w:fill="DFD8E8"/>
            <w:vAlign w:val="center"/>
          </w:tcPr>
          <w:p w14:paraId="3C3F6FE0" w14:textId="77777777" w:rsidR="00546002" w:rsidRPr="005873F9" w:rsidRDefault="00546002" w:rsidP="008D1D42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14:paraId="68B3A928" w14:textId="77777777" w:rsidR="00546002" w:rsidRPr="005873F9" w:rsidRDefault="00546002" w:rsidP="008D1D42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6A2A1B" w:rsidRPr="00A56453" w14:paraId="3F2F4BE3" w14:textId="77777777" w:rsidTr="00546002">
        <w:trPr>
          <w:trHeight w:val="1630"/>
        </w:trPr>
        <w:tc>
          <w:tcPr>
            <w:tcW w:w="709" w:type="dxa"/>
            <w:vMerge/>
            <w:shd w:val="clear" w:color="auto" w:fill="BFB1D0"/>
            <w:vAlign w:val="center"/>
          </w:tcPr>
          <w:p w14:paraId="312245C8" w14:textId="77777777" w:rsidR="006A2A1B" w:rsidRPr="005873F9" w:rsidRDefault="006A2A1B" w:rsidP="006A2A1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0ADBE1B3" w14:textId="77777777" w:rsidR="005C6D1F" w:rsidRDefault="005C6D1F" w:rsidP="006A2A1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306E53EA" w14:textId="77777777" w:rsidR="006A2A1B" w:rsidRDefault="006A2A1B" w:rsidP="006A2A1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الرابع</w:t>
            </w:r>
          </w:p>
          <w:p w14:paraId="13960137" w14:textId="77777777" w:rsidR="006A2A1B" w:rsidRPr="002C5A9B" w:rsidRDefault="00827CBF" w:rsidP="00827CBF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21</w:t>
            </w:r>
            <w:r w:rsidR="00274468" w:rsidRPr="00274468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25</w:t>
            </w:r>
          </w:p>
        </w:tc>
        <w:tc>
          <w:tcPr>
            <w:tcW w:w="6521" w:type="dxa"/>
            <w:gridSpan w:val="2"/>
            <w:shd w:val="clear" w:color="auto" w:fill="FBD4B4" w:themeFill="accent6" w:themeFillTint="66"/>
          </w:tcPr>
          <w:p w14:paraId="7CB96036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>تابع الدرس الثاني  المناسبات و الاحتفالات في دولة قطر</w:t>
            </w:r>
          </w:p>
          <w:p w14:paraId="6EACF186" w14:textId="77777777" w:rsidR="00E905A5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( الوطنية </w:t>
            </w:r>
            <w:r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الدينية </w:t>
            </w:r>
            <w:r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  <w:t>–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الرياضية )</w:t>
            </w:r>
          </w:p>
          <w:p w14:paraId="7BBA8FE5" w14:textId="77777777" w:rsidR="006A2A1B" w:rsidRPr="005F367A" w:rsidRDefault="00E905A5" w:rsidP="00E905A5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صفحة " 42"  </w:t>
            </w:r>
            <w:r w:rsidRPr="00C50281"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6"/>
                <w:szCs w:val="36"/>
                <w:rtl/>
                <w:lang w:bidi="ar-QA"/>
              </w:rPr>
              <w:t xml:space="preserve"> </w:t>
            </w:r>
          </w:p>
        </w:tc>
      </w:tr>
      <w:tr w:rsidR="006A2A1B" w:rsidRPr="00A56453" w14:paraId="52DD37BD" w14:textId="77777777" w:rsidTr="008D1D42">
        <w:tc>
          <w:tcPr>
            <w:tcW w:w="709" w:type="dxa"/>
            <w:vMerge/>
            <w:shd w:val="clear" w:color="auto" w:fill="BFB1D0"/>
            <w:vAlign w:val="center"/>
          </w:tcPr>
          <w:p w14:paraId="147F1B82" w14:textId="77777777" w:rsidR="006A2A1B" w:rsidRPr="005873F9" w:rsidRDefault="006A2A1B" w:rsidP="006A2A1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14:paraId="6B4F0E1C" w14:textId="77777777" w:rsidR="006A2A1B" w:rsidRPr="005873F9" w:rsidRDefault="006A2A1B" w:rsidP="006A2A1B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6A2A1B" w:rsidRPr="00A56453" w14:paraId="3DE78617" w14:textId="77777777" w:rsidTr="008D1D42">
        <w:trPr>
          <w:trHeight w:val="1356"/>
        </w:trPr>
        <w:tc>
          <w:tcPr>
            <w:tcW w:w="709" w:type="dxa"/>
            <w:vMerge/>
            <w:shd w:val="clear" w:color="auto" w:fill="DFD8E8"/>
            <w:vAlign w:val="center"/>
          </w:tcPr>
          <w:p w14:paraId="0BB03956" w14:textId="77777777" w:rsidR="006A2A1B" w:rsidRPr="005873F9" w:rsidRDefault="006A2A1B" w:rsidP="006A2A1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2944C65" w14:textId="77777777" w:rsidR="006A2A1B" w:rsidRDefault="006A2A1B" w:rsidP="006A2A1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0E43825B" w14:textId="77777777" w:rsidR="006A2A1B" w:rsidRDefault="006A2A1B" w:rsidP="006A2A1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الأول</w:t>
            </w:r>
          </w:p>
          <w:p w14:paraId="4EEC915C" w14:textId="77777777" w:rsidR="00CB1D16" w:rsidRPr="00CB1D16" w:rsidRDefault="00827CBF" w:rsidP="00827CBF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28</w:t>
            </w:r>
            <w:r w:rsidR="00CB1D16" w:rsidRPr="00CB1D16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3</w:t>
            </w:r>
          </w:p>
          <w:p w14:paraId="64915F05" w14:textId="77777777" w:rsidR="006A2A1B" w:rsidRPr="005873F9" w:rsidRDefault="006A2A1B" w:rsidP="002C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QA"/>
              </w:rPr>
            </w:pP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37F73289" w14:textId="77777777" w:rsidR="00E905A5" w:rsidRPr="00A42704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QA"/>
              </w:rPr>
            </w:pPr>
            <w:r w:rsidRPr="00A42704"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الدرس 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الثالث  </w:t>
            </w:r>
            <w:r w:rsidRPr="00A42704"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( </w:t>
            </w:r>
            <w:r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دور دولة قطر في المحافظة على التراث الشعبي   </w:t>
            </w:r>
            <w:r w:rsidRPr="00A42704"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QA"/>
              </w:rPr>
              <w:t xml:space="preserve"> ) </w:t>
            </w:r>
          </w:p>
          <w:p w14:paraId="215A84F1" w14:textId="77777777" w:rsidR="006A2A1B" w:rsidRPr="001B13E2" w:rsidRDefault="00E905A5" w:rsidP="00E905A5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Q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QA"/>
              </w:rPr>
              <w:t>صفحة   " 44 "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8AADCDB" w14:textId="77777777" w:rsidR="006A2A1B" w:rsidRPr="005873F9" w:rsidRDefault="006A2A1B" w:rsidP="006A2A1B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6A2A1B" w:rsidRPr="001B13E2" w14:paraId="5D012D37" w14:textId="77777777" w:rsidTr="008D1D42">
        <w:trPr>
          <w:gridAfter w:val="3"/>
          <w:wAfter w:w="9356" w:type="dxa"/>
          <w:trHeight w:val="476"/>
        </w:trPr>
        <w:tc>
          <w:tcPr>
            <w:tcW w:w="709" w:type="dxa"/>
            <w:vMerge/>
            <w:shd w:val="clear" w:color="auto" w:fill="DFD8E8"/>
            <w:vAlign w:val="center"/>
          </w:tcPr>
          <w:p w14:paraId="760FF399" w14:textId="77777777" w:rsidR="006A2A1B" w:rsidRPr="005873F9" w:rsidRDefault="006A2A1B" w:rsidP="006A2A1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6A2A1B" w:rsidRPr="001B13E2" w14:paraId="0CF45C7A" w14:textId="77777777" w:rsidTr="008D1D42">
        <w:trPr>
          <w:gridAfter w:val="3"/>
          <w:wAfter w:w="9356" w:type="dxa"/>
          <w:trHeight w:val="476"/>
        </w:trPr>
        <w:tc>
          <w:tcPr>
            <w:tcW w:w="709" w:type="dxa"/>
            <w:vMerge/>
            <w:shd w:val="clear" w:color="auto" w:fill="DFD8E8"/>
            <w:vAlign w:val="center"/>
          </w:tcPr>
          <w:p w14:paraId="113081E8" w14:textId="77777777" w:rsidR="006A2A1B" w:rsidRPr="005873F9" w:rsidRDefault="006A2A1B" w:rsidP="006A2A1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6A2A1B" w:rsidRPr="00A56453" w14:paraId="69042C84" w14:textId="77777777" w:rsidTr="008D1D42">
        <w:trPr>
          <w:trHeight w:val="1356"/>
        </w:trPr>
        <w:tc>
          <w:tcPr>
            <w:tcW w:w="709" w:type="dxa"/>
            <w:vMerge/>
            <w:shd w:val="clear" w:color="auto" w:fill="BFB1D0"/>
            <w:vAlign w:val="center"/>
          </w:tcPr>
          <w:p w14:paraId="158C7AD5" w14:textId="77777777" w:rsidR="006A2A1B" w:rsidRPr="005873F9" w:rsidRDefault="006A2A1B" w:rsidP="006A2A1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950EDEF" w14:textId="77777777" w:rsidR="006A2A1B" w:rsidRDefault="006A2A1B" w:rsidP="006A2A1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40C4B846" w14:textId="77777777" w:rsidR="006A2A1B" w:rsidRDefault="006A2A1B" w:rsidP="006A2A1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الثاني</w:t>
            </w:r>
          </w:p>
          <w:p w14:paraId="55DE3616" w14:textId="77777777" w:rsidR="00CB1D16" w:rsidRPr="00CB1D16" w:rsidRDefault="00827CBF" w:rsidP="00827CBF">
            <w:pPr>
              <w:jc w:val="center"/>
              <w:rPr>
                <w:sz w:val="48"/>
                <w:szCs w:val="48"/>
                <w:rtl/>
                <w:lang w:bidi="ar-QA"/>
              </w:rPr>
            </w:pPr>
            <w:r>
              <w:rPr>
                <w:sz w:val="48"/>
                <w:szCs w:val="48"/>
                <w:lang w:bidi="ar-QA"/>
              </w:rPr>
              <w:t>6</w:t>
            </w:r>
            <w:r w:rsidR="00CB1D16" w:rsidRPr="00CB1D16">
              <w:rPr>
                <w:rFonts w:hint="cs"/>
                <w:sz w:val="48"/>
                <w:szCs w:val="48"/>
                <w:rtl/>
                <w:lang w:bidi="ar-QA"/>
              </w:rPr>
              <w:t>-</w:t>
            </w:r>
            <w:r>
              <w:rPr>
                <w:sz w:val="48"/>
                <w:szCs w:val="48"/>
                <w:lang w:bidi="ar-QA"/>
              </w:rPr>
              <w:t>10</w:t>
            </w:r>
          </w:p>
          <w:p w14:paraId="48CDCFF8" w14:textId="77777777" w:rsidR="006A2A1B" w:rsidRPr="00A70174" w:rsidRDefault="006A2A1B" w:rsidP="006A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1AB03F1A" w14:textId="77777777" w:rsidR="00A4056B" w:rsidRPr="00A4056B" w:rsidRDefault="00E905A5" w:rsidP="00A4056B">
            <w:pPr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 w:rsidRPr="00581F52">
              <w:rPr>
                <w:rFonts w:ascii="Arabic Typesetting" w:hAnsi="Arabic Typesetting" w:cs="Arabic Typesetting" w:hint="cs"/>
                <w:b/>
                <w:bCs/>
                <w:color w:val="FF0000"/>
                <w:sz w:val="96"/>
                <w:szCs w:val="96"/>
                <w:rtl/>
                <w:lang w:bidi="ar-QA"/>
              </w:rPr>
              <w:t>مراجعة عامة</w:t>
            </w:r>
          </w:p>
          <w:p w14:paraId="76719266" w14:textId="77777777" w:rsidR="006A2A1B" w:rsidRPr="006502D9" w:rsidRDefault="006A2A1B" w:rsidP="009F6288">
            <w:pPr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E0A379B" w14:textId="77777777" w:rsidR="006A2A1B" w:rsidRPr="005873F9" w:rsidRDefault="006A2A1B" w:rsidP="006A2A1B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6A2A1B" w:rsidRPr="00A56453" w14:paraId="306284B9" w14:textId="77777777" w:rsidTr="008D1D42">
        <w:trPr>
          <w:gridAfter w:val="3"/>
          <w:wAfter w:w="9356" w:type="dxa"/>
          <w:trHeight w:val="548"/>
        </w:trPr>
        <w:tc>
          <w:tcPr>
            <w:tcW w:w="709" w:type="dxa"/>
            <w:vMerge/>
            <w:shd w:val="clear" w:color="auto" w:fill="BFB1D0"/>
            <w:vAlign w:val="center"/>
          </w:tcPr>
          <w:p w14:paraId="602CC3DB" w14:textId="77777777" w:rsidR="006A2A1B" w:rsidRPr="005873F9" w:rsidRDefault="006A2A1B" w:rsidP="006A2A1B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</w:tbl>
    <w:p w14:paraId="4E8A70B8" w14:textId="77777777" w:rsidR="006F709A" w:rsidRDefault="006F709A">
      <w:pPr>
        <w:rPr>
          <w:rtl/>
          <w:lang w:bidi="ar-QA"/>
        </w:rPr>
      </w:pPr>
    </w:p>
    <w:tbl>
      <w:tblPr>
        <w:tblpPr w:leftFromText="180" w:rightFromText="180" w:vertAnchor="text" w:horzAnchor="margin" w:tblpXSpec="center" w:tblpY="-39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820"/>
        <w:gridCol w:w="115"/>
        <w:gridCol w:w="1586"/>
      </w:tblGrid>
      <w:tr w:rsidR="0004442C" w:rsidRPr="00A56453" w14:paraId="5DE5E8FE" w14:textId="77777777" w:rsidTr="00F92874">
        <w:trPr>
          <w:trHeight w:val="548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14:paraId="30130F92" w14:textId="77777777" w:rsidR="0004442C" w:rsidRPr="005873F9" w:rsidRDefault="0004442C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QA"/>
              </w:rPr>
              <w:t>الشهر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66492DE0" w14:textId="77777777" w:rsidR="0004442C" w:rsidRPr="005873F9" w:rsidRDefault="0004442C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الأسبوع</w:t>
            </w:r>
          </w:p>
        </w:tc>
        <w:tc>
          <w:tcPr>
            <w:tcW w:w="4820" w:type="dxa"/>
            <w:shd w:val="clear" w:color="auto" w:fill="FBD4B4" w:themeFill="accent6" w:themeFillTint="66"/>
            <w:vAlign w:val="center"/>
          </w:tcPr>
          <w:p w14:paraId="2071E26A" w14:textId="77777777" w:rsidR="0004442C" w:rsidRPr="005873F9" w:rsidRDefault="0004442C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 w:rsidRPr="005873F9"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الموضوع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  <w:vAlign w:val="center"/>
          </w:tcPr>
          <w:p w14:paraId="4C07AF89" w14:textId="77777777" w:rsidR="0004442C" w:rsidRPr="005873F9" w:rsidRDefault="0004442C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  <w:r>
              <w:rPr>
                <w:rFonts w:ascii="Cambria" w:hAnsi="Cambria" w:cs="Times New Roman" w:hint="cs"/>
                <w:b/>
                <w:bCs/>
                <w:sz w:val="36"/>
                <w:szCs w:val="36"/>
                <w:rtl/>
                <w:lang w:bidi="ar-QA"/>
              </w:rPr>
              <w:t>ملاحظات</w:t>
            </w:r>
          </w:p>
        </w:tc>
      </w:tr>
      <w:tr w:rsidR="0004442C" w:rsidRPr="00A56453" w14:paraId="5BCBAF1F" w14:textId="77777777" w:rsidTr="00F92874">
        <w:trPr>
          <w:trHeight w:val="1356"/>
        </w:trPr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8284A63" w14:textId="77777777" w:rsidR="0004442C" w:rsidRPr="005873F9" w:rsidRDefault="0004442C" w:rsidP="00F92874">
            <w:pPr>
              <w:spacing w:after="0" w:line="240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CBAAA4F" w14:textId="77777777" w:rsidR="0004442C" w:rsidRDefault="0004442C" w:rsidP="00F92874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40245338" w14:textId="77777777" w:rsidR="00CB1D16" w:rsidRPr="002C5A9B" w:rsidRDefault="0004442C" w:rsidP="002C5A9B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105C54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 xml:space="preserve">الأسبوع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الثالث</w:t>
            </w:r>
          </w:p>
          <w:p w14:paraId="4C995FDD" w14:textId="77777777" w:rsidR="0004442C" w:rsidRPr="005873F9" w:rsidRDefault="00827CBF" w:rsidP="008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QA"/>
              </w:rPr>
            </w:pPr>
            <w:r>
              <w:rPr>
                <w:rFonts w:asciiTheme="minorBidi" w:hAnsiTheme="minorBidi" w:cstheme="minorBidi"/>
                <w:sz w:val="48"/>
                <w:szCs w:val="48"/>
                <w:lang w:bidi="ar-QA"/>
              </w:rPr>
              <w:t>13</w:t>
            </w:r>
            <w:r w:rsidR="00CB1D16" w:rsidRPr="00CB1D16">
              <w:rPr>
                <w:rFonts w:asciiTheme="minorBidi" w:hAnsiTheme="minorBidi" w:cstheme="minorBidi"/>
                <w:sz w:val="48"/>
                <w:szCs w:val="48"/>
                <w:rtl/>
                <w:lang w:bidi="ar-QA"/>
              </w:rPr>
              <w:t>-</w:t>
            </w:r>
            <w:r>
              <w:rPr>
                <w:rFonts w:asciiTheme="minorBidi" w:hAnsiTheme="minorBidi" w:cstheme="minorBidi"/>
                <w:sz w:val="48"/>
                <w:szCs w:val="48"/>
                <w:lang w:bidi="ar-QA"/>
              </w:rPr>
              <w:t>17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32FF76EE" w14:textId="77777777" w:rsidR="0004442C" w:rsidRPr="005B7191" w:rsidRDefault="004C5228" w:rsidP="00F92874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QA"/>
              </w:rPr>
            </w:pPr>
            <w:r>
              <w:rPr>
                <w:rFonts w:hint="cs"/>
                <w:b/>
                <w:bCs/>
                <w:sz w:val="72"/>
                <w:szCs w:val="72"/>
                <w:rtl/>
                <w:lang w:bidi="ar-QA"/>
              </w:rPr>
              <w:t>اختبار</w:t>
            </w:r>
            <w:r w:rsidRPr="00EC28A8">
              <w:rPr>
                <w:rFonts w:hint="cs"/>
                <w:b/>
                <w:bCs/>
                <w:sz w:val="72"/>
                <w:szCs w:val="72"/>
                <w:rtl/>
                <w:lang w:bidi="ar-QA"/>
              </w:rPr>
              <w:t xml:space="preserve"> نهاية الفصل الدراسي الثاني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14:paraId="0D82538B" w14:textId="77777777" w:rsidR="0004442C" w:rsidRPr="005873F9" w:rsidRDefault="0004442C" w:rsidP="00F92874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04442C" w:rsidRPr="00A56453" w14:paraId="0E42972A" w14:textId="77777777" w:rsidTr="00F92874">
        <w:trPr>
          <w:gridAfter w:val="4"/>
          <w:wAfter w:w="9356" w:type="dxa"/>
          <w:trHeight w:val="476"/>
        </w:trPr>
        <w:tc>
          <w:tcPr>
            <w:tcW w:w="709" w:type="dxa"/>
            <w:vMerge/>
            <w:shd w:val="clear" w:color="auto" w:fill="BFB1D0"/>
            <w:vAlign w:val="center"/>
          </w:tcPr>
          <w:p w14:paraId="300A17DF" w14:textId="77777777" w:rsidR="0004442C" w:rsidRPr="005873F9" w:rsidRDefault="0004442C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04442C" w:rsidRPr="00A56453" w14:paraId="24765357" w14:textId="77777777" w:rsidTr="00F92874">
        <w:trPr>
          <w:trHeight w:val="357"/>
        </w:trPr>
        <w:tc>
          <w:tcPr>
            <w:tcW w:w="709" w:type="dxa"/>
            <w:vMerge/>
            <w:shd w:val="clear" w:color="auto" w:fill="DFD8E8"/>
            <w:vAlign w:val="center"/>
          </w:tcPr>
          <w:p w14:paraId="2BADCEDF" w14:textId="77777777" w:rsidR="0004442C" w:rsidRPr="005873F9" w:rsidRDefault="0004442C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9356" w:type="dxa"/>
            <w:gridSpan w:val="4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5E605B9" w14:textId="77777777" w:rsidR="0004442C" w:rsidRPr="005873F9" w:rsidRDefault="0004442C" w:rsidP="00F92874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D16061" w:rsidRPr="00A56453" w14:paraId="1B19D756" w14:textId="77777777" w:rsidTr="00F92874">
        <w:trPr>
          <w:trHeight w:val="1630"/>
        </w:trPr>
        <w:tc>
          <w:tcPr>
            <w:tcW w:w="709" w:type="dxa"/>
            <w:vMerge/>
            <w:shd w:val="clear" w:color="auto" w:fill="BFB1D0"/>
            <w:vAlign w:val="center"/>
          </w:tcPr>
          <w:p w14:paraId="6A67EEDE" w14:textId="77777777" w:rsidR="00D16061" w:rsidRPr="005873F9" w:rsidRDefault="00D16061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3043B8AE" w14:textId="77777777" w:rsidR="00D16061" w:rsidRDefault="00D16061" w:rsidP="00F92874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3110B29E" w14:textId="77777777" w:rsidR="00D16061" w:rsidRDefault="00D16061" w:rsidP="00F92874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الرابع</w:t>
            </w:r>
          </w:p>
          <w:p w14:paraId="68A13535" w14:textId="77777777" w:rsidR="00D16061" w:rsidRPr="00CB1D16" w:rsidRDefault="00827CBF" w:rsidP="00827CBF">
            <w:pPr>
              <w:jc w:val="center"/>
              <w:rPr>
                <w:rFonts w:ascii="Arial" w:hAnsi="Arial"/>
                <w:sz w:val="28"/>
                <w:szCs w:val="28"/>
                <w:rtl/>
                <w:lang w:bidi="ar-QA"/>
              </w:rPr>
            </w:pPr>
            <w:r>
              <w:rPr>
                <w:rFonts w:ascii="Arial" w:hAnsi="Arial"/>
                <w:sz w:val="48"/>
                <w:szCs w:val="48"/>
                <w:lang w:bidi="ar-QA"/>
              </w:rPr>
              <w:t>20</w:t>
            </w:r>
            <w:r w:rsidR="00CB1D16" w:rsidRPr="00CB1D16">
              <w:rPr>
                <w:rFonts w:ascii="Arial" w:hAnsi="Arial"/>
                <w:sz w:val="48"/>
                <w:szCs w:val="48"/>
                <w:rtl/>
                <w:lang w:bidi="ar-QA"/>
              </w:rPr>
              <w:t>-</w:t>
            </w:r>
            <w:r>
              <w:rPr>
                <w:rFonts w:ascii="Arial" w:hAnsi="Arial"/>
                <w:sz w:val="48"/>
                <w:szCs w:val="48"/>
                <w:lang w:bidi="ar-QA"/>
              </w:rPr>
              <w:t>24</w:t>
            </w:r>
          </w:p>
        </w:tc>
        <w:tc>
          <w:tcPr>
            <w:tcW w:w="4935" w:type="dxa"/>
            <w:gridSpan w:val="2"/>
            <w:shd w:val="clear" w:color="auto" w:fill="FBD4B4" w:themeFill="accent6" w:themeFillTint="66"/>
          </w:tcPr>
          <w:p w14:paraId="0B831BFB" w14:textId="77777777" w:rsidR="00D16061" w:rsidRPr="00E012B6" w:rsidRDefault="00D16061" w:rsidP="00F92874">
            <w:pPr>
              <w:tabs>
                <w:tab w:val="left" w:pos="434"/>
                <w:tab w:val="center" w:pos="37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bidi="ar-QA"/>
              </w:rPr>
            </w:pPr>
            <w:r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QA"/>
              </w:rPr>
              <w:tab/>
            </w:r>
          </w:p>
          <w:p w14:paraId="3FD52AF9" w14:textId="77777777" w:rsidR="00D16061" w:rsidRPr="00E012B6" w:rsidRDefault="004C5228" w:rsidP="00F9287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44"/>
                <w:szCs w:val="44"/>
                <w:rtl/>
                <w:lang w:bidi="ar-QA"/>
              </w:rPr>
              <w:t xml:space="preserve">أنشطة لمادة التاريخ القطري </w:t>
            </w:r>
          </w:p>
          <w:p w14:paraId="6FDE7489" w14:textId="77777777" w:rsidR="00D16061" w:rsidRPr="001B13E2" w:rsidRDefault="00D16061" w:rsidP="00F92874">
            <w:pPr>
              <w:tabs>
                <w:tab w:val="left" w:pos="434"/>
                <w:tab w:val="center" w:pos="3719"/>
              </w:tabs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586" w:type="dxa"/>
            <w:shd w:val="clear" w:color="auto" w:fill="FBD4B4" w:themeFill="accent6" w:themeFillTint="66"/>
          </w:tcPr>
          <w:p w14:paraId="4429A30E" w14:textId="77777777" w:rsidR="00D16061" w:rsidRDefault="00D16061" w:rsidP="00F92874">
            <w:pPr>
              <w:bidi w:val="0"/>
              <w:spacing w:after="0" w:line="240" w:lineRule="auto"/>
              <w:rPr>
                <w:b/>
                <w:bCs/>
                <w:sz w:val="36"/>
                <w:szCs w:val="36"/>
                <w:rtl/>
                <w:lang w:bidi="ar-QA"/>
              </w:rPr>
            </w:pPr>
          </w:p>
          <w:p w14:paraId="0C613086" w14:textId="77777777" w:rsidR="00D16061" w:rsidRDefault="00D16061" w:rsidP="00F92874">
            <w:pPr>
              <w:bidi w:val="0"/>
              <w:spacing w:after="0" w:line="240" w:lineRule="auto"/>
              <w:rPr>
                <w:b/>
                <w:bCs/>
                <w:sz w:val="36"/>
                <w:szCs w:val="36"/>
                <w:rtl/>
                <w:lang w:bidi="ar-QA"/>
              </w:rPr>
            </w:pPr>
          </w:p>
          <w:p w14:paraId="078F2F65" w14:textId="77777777" w:rsidR="00D16061" w:rsidRPr="001B13E2" w:rsidRDefault="00D16061" w:rsidP="00F92874">
            <w:pPr>
              <w:tabs>
                <w:tab w:val="left" w:pos="434"/>
                <w:tab w:val="center" w:pos="3719"/>
              </w:tabs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04442C" w:rsidRPr="00A56453" w14:paraId="12BC3215" w14:textId="77777777" w:rsidTr="00F92874">
        <w:tc>
          <w:tcPr>
            <w:tcW w:w="709" w:type="dxa"/>
            <w:shd w:val="clear" w:color="auto" w:fill="FFFFFF" w:themeFill="background1"/>
            <w:vAlign w:val="center"/>
          </w:tcPr>
          <w:p w14:paraId="4966C712" w14:textId="77777777" w:rsidR="0004442C" w:rsidRDefault="0004442C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  <w:p w14:paraId="06EFECA9" w14:textId="77777777" w:rsidR="00D16061" w:rsidRDefault="00D16061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  <w:p w14:paraId="3D56D12F" w14:textId="77777777" w:rsidR="00D16061" w:rsidRPr="005873F9" w:rsidRDefault="00D16061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9356" w:type="dxa"/>
            <w:gridSpan w:val="4"/>
            <w:shd w:val="clear" w:color="auto" w:fill="FFFFFF"/>
            <w:vAlign w:val="center"/>
          </w:tcPr>
          <w:p w14:paraId="46A3BDFB" w14:textId="77777777" w:rsidR="0004442C" w:rsidRPr="005873F9" w:rsidRDefault="0004442C" w:rsidP="00F92874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F92874" w:rsidRPr="00A56453" w14:paraId="53B717C6" w14:textId="77777777" w:rsidTr="00F92874">
        <w:trPr>
          <w:trHeight w:val="1605"/>
        </w:trPr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58DA18AF" w14:textId="77777777" w:rsidR="00F92874" w:rsidRPr="005873F9" w:rsidRDefault="00F92874" w:rsidP="00F92874">
            <w:pPr>
              <w:spacing w:after="0" w:line="240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sz w:val="40"/>
                <w:szCs w:val="40"/>
                <w:rtl/>
                <w:lang w:bidi="ar-QA"/>
              </w:rPr>
            </w:pPr>
            <w:r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 xml:space="preserve">إبريل  </w:t>
            </w:r>
            <w:r w:rsidR="00827CBF">
              <w:rPr>
                <w:rFonts w:ascii="Cambria" w:hAnsi="Cambria" w:cs="Times New Roman" w:hint="cs"/>
                <w:b/>
                <w:bCs/>
                <w:sz w:val="40"/>
                <w:szCs w:val="40"/>
                <w:rtl/>
                <w:lang w:bidi="ar-QA"/>
              </w:rPr>
              <w:t>2016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1F1CF3C" w14:textId="77777777" w:rsidR="00F92874" w:rsidRDefault="00F92874" w:rsidP="00F92874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74A80C95" w14:textId="77777777" w:rsidR="00A4056B" w:rsidRDefault="00F92874" w:rsidP="00A4056B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الأسبوع الأول</w:t>
            </w:r>
          </w:p>
          <w:p w14:paraId="6DF79D86" w14:textId="77777777" w:rsidR="00960132" w:rsidRDefault="00960132" w:rsidP="00960132">
            <w:pPr>
              <w:jc w:val="center"/>
              <w:rPr>
                <w:sz w:val="44"/>
                <w:szCs w:val="44"/>
                <w:lang w:bidi="ar-QA"/>
              </w:rPr>
            </w:pPr>
            <w:r>
              <w:rPr>
                <w:sz w:val="44"/>
                <w:szCs w:val="44"/>
                <w:lang w:bidi="ar-QA"/>
              </w:rPr>
              <w:t>27/3</w:t>
            </w:r>
          </w:p>
          <w:p w14:paraId="4F62FF03" w14:textId="77777777" w:rsidR="00960132" w:rsidRDefault="00960132" w:rsidP="00960132">
            <w:pPr>
              <w:jc w:val="center"/>
              <w:rPr>
                <w:sz w:val="44"/>
                <w:szCs w:val="44"/>
                <w:lang w:bidi="ar-QA"/>
              </w:rPr>
            </w:pPr>
            <w:r>
              <w:rPr>
                <w:sz w:val="44"/>
                <w:szCs w:val="44"/>
                <w:lang w:bidi="ar-QA"/>
              </w:rPr>
              <w:t>7/4</w:t>
            </w:r>
          </w:p>
          <w:p w14:paraId="23DDEE22" w14:textId="77777777" w:rsidR="00A4056B" w:rsidRDefault="00A4056B" w:rsidP="00827CBF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</w:p>
          <w:p w14:paraId="1405523D" w14:textId="77777777" w:rsidR="00F92874" w:rsidRPr="005873F9" w:rsidRDefault="00F92874" w:rsidP="00F9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QA"/>
              </w:rPr>
            </w:pPr>
          </w:p>
        </w:tc>
        <w:tc>
          <w:tcPr>
            <w:tcW w:w="4935" w:type="dxa"/>
            <w:gridSpan w:val="2"/>
            <w:shd w:val="clear" w:color="auto" w:fill="FDE9D9" w:themeFill="accent6" w:themeFillTint="33"/>
          </w:tcPr>
          <w:p w14:paraId="2B30B75E" w14:textId="77777777" w:rsidR="00F92874" w:rsidRPr="003D5E41" w:rsidRDefault="00F92874" w:rsidP="00F92874">
            <w:pPr>
              <w:jc w:val="center"/>
              <w:rPr>
                <w:b/>
                <w:bCs/>
                <w:sz w:val="36"/>
                <w:szCs w:val="36"/>
                <w:lang w:bidi="ar-QA"/>
              </w:rPr>
            </w:pPr>
          </w:p>
          <w:p w14:paraId="06F75663" w14:textId="77777777" w:rsidR="00A4056B" w:rsidRPr="00EC28A8" w:rsidRDefault="00A4056B" w:rsidP="00A4056B">
            <w:pPr>
              <w:jc w:val="center"/>
              <w:rPr>
                <w:b/>
                <w:bCs/>
                <w:sz w:val="72"/>
                <w:szCs w:val="72"/>
                <w:rtl/>
                <w:lang w:bidi="ar-QA"/>
              </w:rPr>
            </w:pPr>
            <w:r w:rsidRPr="00EC28A8">
              <w:rPr>
                <w:rFonts w:hint="cs"/>
                <w:b/>
                <w:bCs/>
                <w:sz w:val="72"/>
                <w:szCs w:val="72"/>
                <w:rtl/>
                <w:lang w:bidi="ar-QA"/>
              </w:rPr>
              <w:t>عطلة نهاية الفصل الدراسي الثاني</w:t>
            </w:r>
          </w:p>
          <w:p w14:paraId="59B9C125" w14:textId="77777777" w:rsidR="00F92874" w:rsidRPr="003D5E41" w:rsidRDefault="00F92874" w:rsidP="00F92874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1586" w:type="dxa"/>
            <w:shd w:val="clear" w:color="auto" w:fill="FDE9D9" w:themeFill="accent6" w:themeFillTint="33"/>
          </w:tcPr>
          <w:p w14:paraId="46339696" w14:textId="77777777" w:rsidR="00F92874" w:rsidRDefault="00F92874" w:rsidP="00F92874">
            <w:pPr>
              <w:bidi w:val="0"/>
              <w:spacing w:after="0" w:line="240" w:lineRule="auto"/>
              <w:rPr>
                <w:b/>
                <w:bCs/>
                <w:sz w:val="36"/>
                <w:szCs w:val="36"/>
                <w:rtl/>
                <w:lang w:bidi="ar-QA"/>
              </w:rPr>
            </w:pPr>
          </w:p>
          <w:p w14:paraId="4424D2C8" w14:textId="77777777" w:rsidR="00F92874" w:rsidRPr="003D5E41" w:rsidRDefault="00F92874" w:rsidP="00F92874">
            <w:pPr>
              <w:spacing w:after="0"/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D16061" w:rsidRPr="00A56453" w14:paraId="27E9454F" w14:textId="77777777" w:rsidTr="00F92874">
        <w:trPr>
          <w:trHeight w:val="3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3217EDF5" w14:textId="77777777" w:rsidR="00D16061" w:rsidRPr="005873F9" w:rsidRDefault="00D16061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  <w:tc>
          <w:tcPr>
            <w:tcW w:w="935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B10A07A" w14:textId="77777777" w:rsidR="00D16061" w:rsidRPr="005873F9" w:rsidRDefault="00D16061" w:rsidP="00F92874">
            <w:pPr>
              <w:spacing w:after="0"/>
              <w:jc w:val="center"/>
              <w:rPr>
                <w:sz w:val="36"/>
                <w:szCs w:val="36"/>
                <w:rtl/>
                <w:lang w:bidi="ar-QA"/>
              </w:rPr>
            </w:pPr>
          </w:p>
        </w:tc>
      </w:tr>
      <w:tr w:rsidR="00960132" w:rsidRPr="00A56453" w14:paraId="22F6237A" w14:textId="77777777" w:rsidTr="00F92874">
        <w:trPr>
          <w:gridAfter w:val="4"/>
          <w:wAfter w:w="9356" w:type="dxa"/>
          <w:trHeight w:val="166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3B14AB23" w14:textId="77777777" w:rsidR="00960132" w:rsidRPr="005873F9" w:rsidRDefault="00960132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D16061" w:rsidRPr="001B13E2" w14:paraId="576526AB" w14:textId="77777777" w:rsidTr="00F92874">
        <w:trPr>
          <w:gridAfter w:val="4"/>
          <w:wAfter w:w="9356" w:type="dxa"/>
          <w:trHeight w:val="4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57BBB6EA" w14:textId="77777777" w:rsidR="00D16061" w:rsidRPr="005873F9" w:rsidRDefault="00D16061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D16061" w:rsidRPr="001B13E2" w14:paraId="541054BC" w14:textId="77777777" w:rsidTr="00F92874">
        <w:trPr>
          <w:gridAfter w:val="4"/>
          <w:wAfter w:w="9356" w:type="dxa"/>
          <w:trHeight w:val="4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5E894B08" w14:textId="77777777" w:rsidR="00D16061" w:rsidRPr="005873F9" w:rsidRDefault="00D16061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A4056B" w:rsidRPr="00A56453" w14:paraId="4E0EABB8" w14:textId="77777777" w:rsidTr="00F92874">
        <w:trPr>
          <w:gridAfter w:val="4"/>
          <w:wAfter w:w="9356" w:type="dxa"/>
          <w:trHeight w:val="162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118FA08B" w14:textId="77777777" w:rsidR="00A4056B" w:rsidRPr="005873F9" w:rsidRDefault="00A4056B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A4056B" w:rsidRPr="00A56453" w14:paraId="2AE0F2EA" w14:textId="77777777" w:rsidTr="00F92874">
        <w:trPr>
          <w:gridAfter w:val="4"/>
          <w:wAfter w:w="9356" w:type="dxa"/>
          <w:trHeight w:val="4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23DE86AA" w14:textId="77777777" w:rsidR="00A4056B" w:rsidRPr="005873F9" w:rsidRDefault="00A4056B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A4056B" w:rsidRPr="00A56453" w14:paraId="5EEAB06E" w14:textId="77777777" w:rsidTr="00F92874">
        <w:trPr>
          <w:gridAfter w:val="4"/>
          <w:wAfter w:w="9356" w:type="dxa"/>
          <w:trHeight w:val="323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12D3B59B" w14:textId="77777777" w:rsidR="00A4056B" w:rsidRPr="005873F9" w:rsidRDefault="00A4056B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  <w:tr w:rsidR="00D16061" w:rsidRPr="00A56453" w14:paraId="6E264748" w14:textId="77777777" w:rsidTr="00F92874">
        <w:trPr>
          <w:gridAfter w:val="4"/>
          <w:wAfter w:w="9356" w:type="dxa"/>
          <w:trHeight w:val="54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14:paraId="6C7F63D8" w14:textId="77777777" w:rsidR="00D16061" w:rsidRPr="005873F9" w:rsidRDefault="00D16061" w:rsidP="00F92874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  <w:rtl/>
                <w:lang w:bidi="ar-QA"/>
              </w:rPr>
            </w:pPr>
          </w:p>
        </w:tc>
      </w:tr>
    </w:tbl>
    <w:p w14:paraId="4D899210" w14:textId="77777777" w:rsidR="006502D9" w:rsidRDefault="006502D9">
      <w:pPr>
        <w:rPr>
          <w:rtl/>
          <w:lang w:bidi="ar-QA"/>
        </w:rPr>
      </w:pPr>
    </w:p>
    <w:p w14:paraId="31B541DC" w14:textId="77777777" w:rsidR="002A4B5E" w:rsidRDefault="002A4B5E">
      <w:pPr>
        <w:rPr>
          <w:rtl/>
          <w:lang w:bidi="ar-QA"/>
        </w:rPr>
      </w:pPr>
    </w:p>
    <w:p w14:paraId="11AC6ACB" w14:textId="77777777" w:rsidR="00A04041" w:rsidRPr="00264A2F" w:rsidRDefault="00A04041" w:rsidP="00430792">
      <w:pPr>
        <w:jc w:val="center"/>
        <w:rPr>
          <w:b/>
          <w:bCs/>
          <w:sz w:val="72"/>
          <w:szCs w:val="72"/>
          <w:lang w:val="en-GB" w:bidi="ar-QA"/>
        </w:rPr>
      </w:pPr>
    </w:p>
    <w:sectPr w:rsidR="00A04041" w:rsidRPr="00264A2F" w:rsidSect="001B13E2">
      <w:headerReference w:type="default" r:id="rId11"/>
      <w:footerReference w:type="default" r:id="rId12"/>
      <w:pgSz w:w="11906" w:h="16838"/>
      <w:pgMar w:top="284" w:right="849" w:bottom="873" w:left="737" w:header="709" w:footer="4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4A37B" w14:textId="77777777" w:rsidR="00967CF2" w:rsidRDefault="00967CF2" w:rsidP="00083304">
      <w:pPr>
        <w:spacing w:after="0" w:line="240" w:lineRule="auto"/>
      </w:pPr>
      <w:r>
        <w:separator/>
      </w:r>
    </w:p>
  </w:endnote>
  <w:endnote w:type="continuationSeparator" w:id="0">
    <w:p w14:paraId="0436BC92" w14:textId="77777777" w:rsidR="00967CF2" w:rsidRDefault="00967CF2" w:rsidP="0008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otype Koufi">
    <w:altName w:val="ＭＳ 明朝"/>
    <w:charset w:val="B2"/>
    <w:family w:val="auto"/>
    <w:pitch w:val="variable"/>
    <w:sig w:usb0="00002000" w:usb1="03D40006" w:usb2="02620000" w:usb3="00000000" w:csb0="00000040" w:csb1="00000000"/>
  </w:font>
  <w:font w:name="Arabic Typesetting">
    <w:altName w:val="Apple Chancery"/>
    <w:charset w:val="00"/>
    <w:family w:val="script"/>
    <w:pitch w:val="variable"/>
    <w:sig w:usb0="A000206F" w:usb1="C0000000" w:usb2="00000008" w:usb3="00000000" w:csb0="000000D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  <w:lang w:bidi="ar-QA"/>
      </w:rPr>
      <w:id w:val="823778549"/>
      <w:docPartObj>
        <w:docPartGallery w:val="Page Numbers (Bottom of Page)"/>
        <w:docPartUnique/>
      </w:docPartObj>
    </w:sdtPr>
    <w:sdtEndPr/>
    <w:sdtContent>
      <w:p w14:paraId="52DCED1C" w14:textId="77777777" w:rsidR="00A524DA" w:rsidRDefault="00B73DE4">
        <w:pPr>
          <w:pStyle w:val="Footer"/>
          <w:rPr>
            <w:lang w:bidi="ar-QA"/>
          </w:rPr>
        </w:pPr>
        <w:r w:rsidRPr="00B73DE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43A851" wp14:editId="4C9D27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7921738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68948926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43F318EB" w14:textId="77777777" w:rsidR="00B73DE4" w:rsidRDefault="00B73DE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944734" w:rsidRPr="0094473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7921738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6894892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43F318EB" w14:textId="77777777" w:rsidR="00B73DE4" w:rsidRDefault="00B73DE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944734" w:rsidRPr="0094473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22AA" w14:textId="77777777" w:rsidR="00967CF2" w:rsidRDefault="00967CF2" w:rsidP="00083304">
      <w:pPr>
        <w:spacing w:after="0" w:line="240" w:lineRule="auto"/>
      </w:pPr>
      <w:r>
        <w:separator/>
      </w:r>
    </w:p>
  </w:footnote>
  <w:footnote w:type="continuationSeparator" w:id="0">
    <w:p w14:paraId="29B3D97E" w14:textId="77777777" w:rsidR="00967CF2" w:rsidRDefault="00967CF2" w:rsidP="0008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58ED" w14:textId="77777777" w:rsidR="00B73DE4" w:rsidRDefault="00944734">
    <w:pPr>
      <w:pStyle w:val="Header"/>
    </w:pPr>
    <w:r>
      <w:rPr>
        <w:noProof/>
      </w:rPr>
      <w:drawing>
        <wp:inline distT="0" distB="0" distL="0" distR="0" wp14:anchorId="26568FC3" wp14:editId="61D5E875">
          <wp:extent cx="2319282" cy="2984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ped 30052015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656" cy="29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945"/>
    <w:multiLevelType w:val="hybridMultilevel"/>
    <w:tmpl w:val="0830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526"/>
    <w:multiLevelType w:val="hybridMultilevel"/>
    <w:tmpl w:val="5EF8D3D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241C0151"/>
    <w:multiLevelType w:val="hybridMultilevel"/>
    <w:tmpl w:val="77EC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B25D1"/>
    <w:multiLevelType w:val="hybridMultilevel"/>
    <w:tmpl w:val="E0E2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1F8E"/>
    <w:multiLevelType w:val="hybridMultilevel"/>
    <w:tmpl w:val="66E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B4BFF"/>
    <w:multiLevelType w:val="hybridMultilevel"/>
    <w:tmpl w:val="99C0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903B6A"/>
    <w:multiLevelType w:val="hybridMultilevel"/>
    <w:tmpl w:val="230284E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61AD770B"/>
    <w:multiLevelType w:val="hybridMultilevel"/>
    <w:tmpl w:val="7CE01870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647D51BB"/>
    <w:multiLevelType w:val="hybridMultilevel"/>
    <w:tmpl w:val="854A0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D"/>
    <w:rsid w:val="0000727C"/>
    <w:rsid w:val="00011026"/>
    <w:rsid w:val="00022C38"/>
    <w:rsid w:val="00022FE1"/>
    <w:rsid w:val="0002441D"/>
    <w:rsid w:val="00042CB9"/>
    <w:rsid w:val="0004442C"/>
    <w:rsid w:val="000518A1"/>
    <w:rsid w:val="00055E63"/>
    <w:rsid w:val="00071914"/>
    <w:rsid w:val="000727BF"/>
    <w:rsid w:val="00073CE7"/>
    <w:rsid w:val="000758E3"/>
    <w:rsid w:val="00075F6F"/>
    <w:rsid w:val="00081F3B"/>
    <w:rsid w:val="00083304"/>
    <w:rsid w:val="000907DA"/>
    <w:rsid w:val="00097B19"/>
    <w:rsid w:val="000A1FAE"/>
    <w:rsid w:val="000B46E9"/>
    <w:rsid w:val="000C281C"/>
    <w:rsid w:val="000E0DD2"/>
    <w:rsid w:val="000F0A3E"/>
    <w:rsid w:val="000F139F"/>
    <w:rsid w:val="0010489D"/>
    <w:rsid w:val="001066D5"/>
    <w:rsid w:val="001105D7"/>
    <w:rsid w:val="001107FF"/>
    <w:rsid w:val="0011088A"/>
    <w:rsid w:val="00116898"/>
    <w:rsid w:val="00141B5B"/>
    <w:rsid w:val="00151E4A"/>
    <w:rsid w:val="00160BC0"/>
    <w:rsid w:val="00171D66"/>
    <w:rsid w:val="001B13E2"/>
    <w:rsid w:val="001B3963"/>
    <w:rsid w:val="001B51FE"/>
    <w:rsid w:val="001B5589"/>
    <w:rsid w:val="001B60C2"/>
    <w:rsid w:val="001B68A5"/>
    <w:rsid w:val="001D17CB"/>
    <w:rsid w:val="001D1DF4"/>
    <w:rsid w:val="001D4F73"/>
    <w:rsid w:val="001E6655"/>
    <w:rsid w:val="001F0028"/>
    <w:rsid w:val="002201B9"/>
    <w:rsid w:val="00221500"/>
    <w:rsid w:val="002239D9"/>
    <w:rsid w:val="00236C6D"/>
    <w:rsid w:val="00240B0B"/>
    <w:rsid w:val="00264800"/>
    <w:rsid w:val="00264A2F"/>
    <w:rsid w:val="00270C79"/>
    <w:rsid w:val="002729A2"/>
    <w:rsid w:val="00274468"/>
    <w:rsid w:val="0028608E"/>
    <w:rsid w:val="00290400"/>
    <w:rsid w:val="00291DC1"/>
    <w:rsid w:val="002932B9"/>
    <w:rsid w:val="002A4B06"/>
    <w:rsid w:val="002A4B5E"/>
    <w:rsid w:val="002C5A9B"/>
    <w:rsid w:val="002D3C34"/>
    <w:rsid w:val="002F1630"/>
    <w:rsid w:val="00322C4C"/>
    <w:rsid w:val="00345640"/>
    <w:rsid w:val="00362283"/>
    <w:rsid w:val="0036341E"/>
    <w:rsid w:val="00365999"/>
    <w:rsid w:val="003703F9"/>
    <w:rsid w:val="00377AD3"/>
    <w:rsid w:val="003806A7"/>
    <w:rsid w:val="003819EA"/>
    <w:rsid w:val="003836A8"/>
    <w:rsid w:val="00385FDF"/>
    <w:rsid w:val="003C7430"/>
    <w:rsid w:val="003D5E41"/>
    <w:rsid w:val="003E11D2"/>
    <w:rsid w:val="003F057B"/>
    <w:rsid w:val="00430792"/>
    <w:rsid w:val="00450D3B"/>
    <w:rsid w:val="00451189"/>
    <w:rsid w:val="00455D5A"/>
    <w:rsid w:val="004634F5"/>
    <w:rsid w:val="00474858"/>
    <w:rsid w:val="004A00F3"/>
    <w:rsid w:val="004A0A96"/>
    <w:rsid w:val="004A39DA"/>
    <w:rsid w:val="004B377F"/>
    <w:rsid w:val="004C3CBC"/>
    <w:rsid w:val="004C5228"/>
    <w:rsid w:val="004D766A"/>
    <w:rsid w:val="004F1392"/>
    <w:rsid w:val="005013F8"/>
    <w:rsid w:val="0050531B"/>
    <w:rsid w:val="005110BF"/>
    <w:rsid w:val="00546002"/>
    <w:rsid w:val="005463AC"/>
    <w:rsid w:val="0055050B"/>
    <w:rsid w:val="00551090"/>
    <w:rsid w:val="005510CC"/>
    <w:rsid w:val="00557371"/>
    <w:rsid w:val="0056174E"/>
    <w:rsid w:val="00561874"/>
    <w:rsid w:val="00584687"/>
    <w:rsid w:val="005873F9"/>
    <w:rsid w:val="005A2B8E"/>
    <w:rsid w:val="005A397E"/>
    <w:rsid w:val="005B04F4"/>
    <w:rsid w:val="005B2BAA"/>
    <w:rsid w:val="005B7191"/>
    <w:rsid w:val="005C6D1F"/>
    <w:rsid w:val="005D00FF"/>
    <w:rsid w:val="005D349D"/>
    <w:rsid w:val="00607D73"/>
    <w:rsid w:val="0061183A"/>
    <w:rsid w:val="00620242"/>
    <w:rsid w:val="00632F74"/>
    <w:rsid w:val="0063708C"/>
    <w:rsid w:val="00644DA9"/>
    <w:rsid w:val="006502D9"/>
    <w:rsid w:val="006630B3"/>
    <w:rsid w:val="0067103B"/>
    <w:rsid w:val="006712EA"/>
    <w:rsid w:val="006957B7"/>
    <w:rsid w:val="00697046"/>
    <w:rsid w:val="006974E1"/>
    <w:rsid w:val="006A0CC6"/>
    <w:rsid w:val="006A2A1B"/>
    <w:rsid w:val="006C6288"/>
    <w:rsid w:val="006D6E0C"/>
    <w:rsid w:val="006D7CED"/>
    <w:rsid w:val="006E2FD2"/>
    <w:rsid w:val="006F0A30"/>
    <w:rsid w:val="006F5251"/>
    <w:rsid w:val="006F709A"/>
    <w:rsid w:val="007006DB"/>
    <w:rsid w:val="007146F2"/>
    <w:rsid w:val="00740A52"/>
    <w:rsid w:val="00741D9E"/>
    <w:rsid w:val="00746A66"/>
    <w:rsid w:val="007475F6"/>
    <w:rsid w:val="00755312"/>
    <w:rsid w:val="00761BDC"/>
    <w:rsid w:val="0077541D"/>
    <w:rsid w:val="00785832"/>
    <w:rsid w:val="00790658"/>
    <w:rsid w:val="007B38BE"/>
    <w:rsid w:val="007C28F9"/>
    <w:rsid w:val="007D5697"/>
    <w:rsid w:val="007D7D55"/>
    <w:rsid w:val="007E4C7D"/>
    <w:rsid w:val="007F39B3"/>
    <w:rsid w:val="00815639"/>
    <w:rsid w:val="00827CBF"/>
    <w:rsid w:val="0083726E"/>
    <w:rsid w:val="00845FE1"/>
    <w:rsid w:val="00857903"/>
    <w:rsid w:val="008608F2"/>
    <w:rsid w:val="00875C26"/>
    <w:rsid w:val="0088660A"/>
    <w:rsid w:val="008974BA"/>
    <w:rsid w:val="008A4402"/>
    <w:rsid w:val="008B2442"/>
    <w:rsid w:val="008D0D5A"/>
    <w:rsid w:val="008D2609"/>
    <w:rsid w:val="008D3B13"/>
    <w:rsid w:val="008D4349"/>
    <w:rsid w:val="008D7756"/>
    <w:rsid w:val="008D7C23"/>
    <w:rsid w:val="00914610"/>
    <w:rsid w:val="00926D36"/>
    <w:rsid w:val="00931632"/>
    <w:rsid w:val="0094242B"/>
    <w:rsid w:val="00944734"/>
    <w:rsid w:val="00960132"/>
    <w:rsid w:val="00967CF2"/>
    <w:rsid w:val="00974364"/>
    <w:rsid w:val="00977D21"/>
    <w:rsid w:val="00990FFD"/>
    <w:rsid w:val="009A5F1A"/>
    <w:rsid w:val="009B0404"/>
    <w:rsid w:val="009B1D31"/>
    <w:rsid w:val="009C22DC"/>
    <w:rsid w:val="009C3DF4"/>
    <w:rsid w:val="009D5912"/>
    <w:rsid w:val="009D78D9"/>
    <w:rsid w:val="009E59C9"/>
    <w:rsid w:val="009F6288"/>
    <w:rsid w:val="009F693D"/>
    <w:rsid w:val="009F7877"/>
    <w:rsid w:val="00A04041"/>
    <w:rsid w:val="00A15DF5"/>
    <w:rsid w:val="00A206B3"/>
    <w:rsid w:val="00A26E37"/>
    <w:rsid w:val="00A27D28"/>
    <w:rsid w:val="00A4056B"/>
    <w:rsid w:val="00A524DA"/>
    <w:rsid w:val="00A54E81"/>
    <w:rsid w:val="00A56453"/>
    <w:rsid w:val="00A70174"/>
    <w:rsid w:val="00A7237D"/>
    <w:rsid w:val="00A96F88"/>
    <w:rsid w:val="00AA1F64"/>
    <w:rsid w:val="00AA3EA9"/>
    <w:rsid w:val="00AC6C75"/>
    <w:rsid w:val="00AE4C39"/>
    <w:rsid w:val="00AE63D9"/>
    <w:rsid w:val="00AF1493"/>
    <w:rsid w:val="00AF760F"/>
    <w:rsid w:val="00B0131D"/>
    <w:rsid w:val="00B0157C"/>
    <w:rsid w:val="00B165DC"/>
    <w:rsid w:val="00B337CB"/>
    <w:rsid w:val="00B4091F"/>
    <w:rsid w:val="00B528CA"/>
    <w:rsid w:val="00B53859"/>
    <w:rsid w:val="00B66313"/>
    <w:rsid w:val="00B73DE4"/>
    <w:rsid w:val="00BA4359"/>
    <w:rsid w:val="00BA4AD9"/>
    <w:rsid w:val="00BC1CBD"/>
    <w:rsid w:val="00BD02C8"/>
    <w:rsid w:val="00BD20BB"/>
    <w:rsid w:val="00BE235E"/>
    <w:rsid w:val="00BF2E2F"/>
    <w:rsid w:val="00BF4200"/>
    <w:rsid w:val="00BF68AF"/>
    <w:rsid w:val="00C15D50"/>
    <w:rsid w:val="00C21E24"/>
    <w:rsid w:val="00C45C6E"/>
    <w:rsid w:val="00C47436"/>
    <w:rsid w:val="00C5319C"/>
    <w:rsid w:val="00C57544"/>
    <w:rsid w:val="00C60036"/>
    <w:rsid w:val="00C60224"/>
    <w:rsid w:val="00C70FF9"/>
    <w:rsid w:val="00C76F9A"/>
    <w:rsid w:val="00C775B7"/>
    <w:rsid w:val="00C77AB6"/>
    <w:rsid w:val="00C836AD"/>
    <w:rsid w:val="00C86E38"/>
    <w:rsid w:val="00C954A4"/>
    <w:rsid w:val="00C954C8"/>
    <w:rsid w:val="00CA3DC6"/>
    <w:rsid w:val="00CA656C"/>
    <w:rsid w:val="00CB1D16"/>
    <w:rsid w:val="00CE17C5"/>
    <w:rsid w:val="00CE1B66"/>
    <w:rsid w:val="00CE27B1"/>
    <w:rsid w:val="00D06725"/>
    <w:rsid w:val="00D10A5B"/>
    <w:rsid w:val="00D153F3"/>
    <w:rsid w:val="00D16061"/>
    <w:rsid w:val="00D252CA"/>
    <w:rsid w:val="00D27AC4"/>
    <w:rsid w:val="00D50372"/>
    <w:rsid w:val="00D5083B"/>
    <w:rsid w:val="00D513A6"/>
    <w:rsid w:val="00D71A13"/>
    <w:rsid w:val="00D83C68"/>
    <w:rsid w:val="00D8644F"/>
    <w:rsid w:val="00D8645C"/>
    <w:rsid w:val="00D937D9"/>
    <w:rsid w:val="00DA5D29"/>
    <w:rsid w:val="00DA644E"/>
    <w:rsid w:val="00DA7C15"/>
    <w:rsid w:val="00DB26B6"/>
    <w:rsid w:val="00DB6E33"/>
    <w:rsid w:val="00DC0485"/>
    <w:rsid w:val="00DD2019"/>
    <w:rsid w:val="00DD64FD"/>
    <w:rsid w:val="00E03F54"/>
    <w:rsid w:val="00E06DF0"/>
    <w:rsid w:val="00E6153C"/>
    <w:rsid w:val="00E645FF"/>
    <w:rsid w:val="00E72628"/>
    <w:rsid w:val="00E7651C"/>
    <w:rsid w:val="00E838D2"/>
    <w:rsid w:val="00E876F9"/>
    <w:rsid w:val="00E905A5"/>
    <w:rsid w:val="00EA18DD"/>
    <w:rsid w:val="00EB391E"/>
    <w:rsid w:val="00EB6DD5"/>
    <w:rsid w:val="00ED1A3E"/>
    <w:rsid w:val="00EE1AE8"/>
    <w:rsid w:val="00F00745"/>
    <w:rsid w:val="00F05B22"/>
    <w:rsid w:val="00F06F19"/>
    <w:rsid w:val="00F203E1"/>
    <w:rsid w:val="00F32748"/>
    <w:rsid w:val="00F358C7"/>
    <w:rsid w:val="00F441D3"/>
    <w:rsid w:val="00F4718B"/>
    <w:rsid w:val="00F471DB"/>
    <w:rsid w:val="00F57EFD"/>
    <w:rsid w:val="00F6451B"/>
    <w:rsid w:val="00F7180C"/>
    <w:rsid w:val="00F73C7A"/>
    <w:rsid w:val="00F848D0"/>
    <w:rsid w:val="00F92874"/>
    <w:rsid w:val="00F96AC4"/>
    <w:rsid w:val="00FB440D"/>
    <w:rsid w:val="00FC65D9"/>
    <w:rsid w:val="00FD1CE3"/>
    <w:rsid w:val="00FD2068"/>
    <w:rsid w:val="00FD3A29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D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836A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4"/>
  </w:style>
  <w:style w:type="paragraph" w:styleId="Footer">
    <w:name w:val="footer"/>
    <w:basedOn w:val="Normal"/>
    <w:link w:val="FooterChar"/>
    <w:uiPriority w:val="99"/>
    <w:unhideWhenUsed/>
    <w:rsid w:val="0008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4"/>
  </w:style>
  <w:style w:type="paragraph" w:styleId="BalloonText">
    <w:name w:val="Balloon Text"/>
    <w:basedOn w:val="Normal"/>
    <w:link w:val="BalloonTextChar"/>
    <w:uiPriority w:val="99"/>
    <w:semiHidden/>
    <w:unhideWhenUsed/>
    <w:rsid w:val="00270C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C79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9F787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ListParagraph">
    <w:name w:val="List Paragraph"/>
    <w:basedOn w:val="Normal"/>
    <w:uiPriority w:val="34"/>
    <w:qFormat/>
    <w:rsid w:val="00FC65D9"/>
    <w:pPr>
      <w:bidi w:val="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836A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04"/>
  </w:style>
  <w:style w:type="paragraph" w:styleId="Footer">
    <w:name w:val="footer"/>
    <w:basedOn w:val="Normal"/>
    <w:link w:val="FooterChar"/>
    <w:uiPriority w:val="99"/>
    <w:unhideWhenUsed/>
    <w:rsid w:val="00083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04"/>
  </w:style>
  <w:style w:type="paragraph" w:styleId="BalloonText">
    <w:name w:val="Balloon Text"/>
    <w:basedOn w:val="Normal"/>
    <w:link w:val="BalloonTextChar"/>
    <w:uiPriority w:val="99"/>
    <w:semiHidden/>
    <w:unhideWhenUsed/>
    <w:rsid w:val="00270C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C79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9F787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ListParagraph">
    <w:name w:val="List Paragraph"/>
    <w:basedOn w:val="Normal"/>
    <w:uiPriority w:val="34"/>
    <w:qFormat/>
    <w:rsid w:val="00FC65D9"/>
    <w:pPr>
      <w:bidi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ec.gov.qa/Ar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1DE0-DF3D-6A46-A9AD-A5B64CF1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255</Words>
  <Characters>1455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Links>
    <vt:vector size="18" baseType="variant">
      <vt:variant>
        <vt:i4>393306</vt:i4>
      </vt:variant>
      <vt:variant>
        <vt:i4>-1</vt:i4>
      </vt:variant>
      <vt:variant>
        <vt:i4>1031</vt:i4>
      </vt:variant>
      <vt:variant>
        <vt:i4>4</vt:i4>
      </vt:variant>
      <vt:variant>
        <vt:lpwstr>http://www.sec.gov.qa/Ar</vt:lpwstr>
      </vt:variant>
      <vt:variant>
        <vt:lpwstr/>
      </vt:variant>
      <vt:variant>
        <vt:i4>7405664</vt:i4>
      </vt:variant>
      <vt:variant>
        <vt:i4>-1</vt:i4>
      </vt:variant>
      <vt:variant>
        <vt:i4>1111</vt:i4>
      </vt:variant>
      <vt:variant>
        <vt:i4>1</vt:i4>
      </vt:variant>
      <vt:variant>
        <vt:lpwstr>http://al-aji.com/dir/images/qatar/Qatar%20National%20Day%20/1291920856.jpg</vt:lpwstr>
      </vt:variant>
      <vt:variant>
        <vt:lpwstr/>
      </vt:variant>
      <vt:variant>
        <vt:i4>65541</vt:i4>
      </vt:variant>
      <vt:variant>
        <vt:i4>-1</vt:i4>
      </vt:variant>
      <vt:variant>
        <vt:i4>1112</vt:i4>
      </vt:variant>
      <vt:variant>
        <vt:i4>1</vt:i4>
      </vt:variant>
      <vt:variant>
        <vt:lpwstr>https://lh3.googleusercontent.com/-h9Pp0DfUd60/UGSWdhT0vnI/AAAAAAAAGIc/o6KSVjv74Rg/s450/u%20(56).gif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Compass</cp:lastModifiedBy>
  <cp:revision>54</cp:revision>
  <cp:lastPrinted>2013-06-10T09:03:00Z</cp:lastPrinted>
  <dcterms:created xsi:type="dcterms:W3CDTF">2013-12-11T06:40:00Z</dcterms:created>
  <dcterms:modified xsi:type="dcterms:W3CDTF">2016-02-18T05:00:00Z</dcterms:modified>
</cp:coreProperties>
</file>